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B0" w:rsidRDefault="0044289C" w:rsidP="00B21C1D">
      <w:pPr>
        <w:jc w:val="center"/>
        <w:rPr>
          <w:rFonts w:ascii="Helvetica 45 Light" w:hAnsi="Helvetica 45 Light"/>
          <w:b/>
          <w:sz w:val="28"/>
          <w:szCs w:val="28"/>
          <w:lang w:val="it-IT"/>
        </w:rPr>
      </w:pPr>
      <w:r>
        <w:rPr>
          <w:rFonts w:ascii="Helvetica 45 Light" w:hAnsi="Helvetica 45 Light"/>
          <w:b/>
          <w:sz w:val="28"/>
          <w:szCs w:val="28"/>
          <w:lang w:val="it-IT"/>
        </w:rPr>
        <w:t xml:space="preserve">GLOBAL </w:t>
      </w:r>
      <w:r w:rsidR="006257B1">
        <w:rPr>
          <w:rFonts w:ascii="Helvetica 45 Light" w:hAnsi="Helvetica 45 Light"/>
          <w:b/>
          <w:sz w:val="28"/>
          <w:szCs w:val="28"/>
          <w:lang w:val="it-IT"/>
        </w:rPr>
        <w:t>RLI AWARDS 2017</w:t>
      </w:r>
      <w:r w:rsidR="00B21C1D">
        <w:rPr>
          <w:rFonts w:ascii="Helvetica 45 Light" w:hAnsi="Helvetica 45 Light"/>
          <w:b/>
          <w:sz w:val="28"/>
          <w:szCs w:val="28"/>
          <w:lang w:val="it-IT"/>
        </w:rPr>
        <w:t xml:space="preserve"> </w:t>
      </w:r>
    </w:p>
    <w:p w:rsidR="006868D0" w:rsidRDefault="00B21C1D" w:rsidP="00B21C1D">
      <w:pPr>
        <w:jc w:val="center"/>
        <w:rPr>
          <w:rFonts w:ascii="Helvetica 45 Light" w:hAnsi="Helvetica 45 Light"/>
          <w:b/>
          <w:sz w:val="28"/>
          <w:szCs w:val="28"/>
          <w:lang w:val="it-IT"/>
        </w:rPr>
      </w:pPr>
      <w:r>
        <w:rPr>
          <w:rFonts w:ascii="Helvetica 45 Light" w:hAnsi="Helvetica 45 Light"/>
          <w:b/>
          <w:sz w:val="28"/>
          <w:szCs w:val="28"/>
          <w:lang w:val="it-IT"/>
        </w:rPr>
        <w:t>DESIGN INTERNATIONAL FINALISTA CON IL PROGETTO “AVENUES MALLS, SILICON OASIS</w:t>
      </w:r>
      <w:r w:rsidR="002E79FD">
        <w:rPr>
          <w:rFonts w:ascii="Helvetica 45 Light" w:hAnsi="Helvetica 45 Light"/>
          <w:b/>
          <w:sz w:val="28"/>
          <w:szCs w:val="28"/>
          <w:lang w:val="it-IT"/>
        </w:rPr>
        <w:t>”</w:t>
      </w:r>
    </w:p>
    <w:p w:rsidR="002E79FD" w:rsidRDefault="002E79FD" w:rsidP="005D580D">
      <w:pPr>
        <w:jc w:val="center"/>
        <w:rPr>
          <w:rFonts w:ascii="Helvetica 45 Light" w:hAnsi="Helvetica 45 Light"/>
          <w:b/>
          <w:sz w:val="26"/>
          <w:szCs w:val="26"/>
          <w:lang w:val="it-IT"/>
        </w:rPr>
      </w:pPr>
      <w:r>
        <w:rPr>
          <w:rFonts w:ascii="Helvetica 45 Light" w:hAnsi="Helvetica 45 Light"/>
          <w:b/>
          <w:sz w:val="26"/>
          <w:szCs w:val="26"/>
          <w:lang w:val="it-IT"/>
        </w:rPr>
        <w:t xml:space="preserve">Lo Studio DI in </w:t>
      </w:r>
      <w:r w:rsidR="0044289C">
        <w:rPr>
          <w:rFonts w:ascii="Helvetica 45 Light" w:hAnsi="Helvetica 45 Light"/>
          <w:b/>
          <w:sz w:val="26"/>
          <w:szCs w:val="26"/>
          <w:lang w:val="it-IT"/>
        </w:rPr>
        <w:t>short list</w:t>
      </w:r>
      <w:r>
        <w:rPr>
          <w:rFonts w:ascii="Helvetica 45 Light" w:hAnsi="Helvetica 45 Light"/>
          <w:b/>
          <w:sz w:val="26"/>
          <w:szCs w:val="26"/>
          <w:lang w:val="it-IT"/>
        </w:rPr>
        <w:t xml:space="preserve"> nelle categorie </w:t>
      </w:r>
    </w:p>
    <w:p w:rsidR="005D580D" w:rsidRPr="00603932" w:rsidRDefault="002E79FD" w:rsidP="005D580D">
      <w:pPr>
        <w:jc w:val="center"/>
        <w:rPr>
          <w:rFonts w:ascii="Helvetica 45 Light" w:hAnsi="Helvetica 45 Light"/>
          <w:b/>
          <w:sz w:val="26"/>
          <w:szCs w:val="26"/>
        </w:rPr>
      </w:pPr>
      <w:r w:rsidRPr="00603932">
        <w:rPr>
          <w:rFonts w:ascii="Helvetica 45 Light" w:hAnsi="Helvetica 45 Light"/>
          <w:b/>
          <w:sz w:val="26"/>
          <w:szCs w:val="26"/>
        </w:rPr>
        <w:t>“Designer of the Year” e “Best Future Project”</w:t>
      </w:r>
    </w:p>
    <w:p w:rsidR="006868D0" w:rsidRPr="00603932" w:rsidRDefault="006868D0" w:rsidP="006868D0">
      <w:pPr>
        <w:ind w:left="-142"/>
        <w:rPr>
          <w:rFonts w:ascii="Helvetica 45 Light" w:hAnsi="Helvetica 45 Light"/>
          <w:sz w:val="20"/>
          <w:szCs w:val="20"/>
        </w:rPr>
      </w:pPr>
    </w:p>
    <w:p w:rsidR="00ED4C74" w:rsidRDefault="00511DF6" w:rsidP="0044289C">
      <w:pPr>
        <w:ind w:left="-142"/>
        <w:jc w:val="both"/>
        <w:rPr>
          <w:rFonts w:ascii="Helvetica 45 Light" w:hAnsi="Helvetica 45 Light"/>
          <w:sz w:val="20"/>
          <w:szCs w:val="20"/>
          <w:lang w:val="it-IT"/>
        </w:rPr>
      </w:pPr>
      <w:r>
        <w:rPr>
          <w:rFonts w:ascii="Helvetica 45 Light" w:hAnsi="Helvetica 45 Light"/>
          <w:sz w:val="20"/>
          <w:szCs w:val="20"/>
          <w:lang w:val="it-IT"/>
        </w:rPr>
        <w:t xml:space="preserve">Milano, </w:t>
      </w:r>
      <w:r w:rsidR="00406C23">
        <w:rPr>
          <w:rFonts w:ascii="Helvetica 45 Light" w:hAnsi="Helvetica 45 Light"/>
          <w:sz w:val="20"/>
          <w:szCs w:val="20"/>
          <w:lang w:val="it-IT"/>
        </w:rPr>
        <w:t>3 maggio</w:t>
      </w:r>
      <w:r w:rsidR="005301CC">
        <w:rPr>
          <w:rFonts w:ascii="Helvetica 45 Light" w:hAnsi="Helvetica 45 Light"/>
          <w:sz w:val="20"/>
          <w:szCs w:val="20"/>
          <w:lang w:val="it-IT"/>
        </w:rPr>
        <w:t xml:space="preserve"> </w:t>
      </w:r>
      <w:r w:rsidR="002E79FD">
        <w:rPr>
          <w:rFonts w:ascii="Helvetica 45 Light" w:hAnsi="Helvetica 45 Light"/>
          <w:sz w:val="20"/>
          <w:szCs w:val="20"/>
          <w:lang w:val="it-IT"/>
        </w:rPr>
        <w:t>2017</w:t>
      </w:r>
      <w:r w:rsidR="00603932">
        <w:rPr>
          <w:rFonts w:ascii="Helvetica 45 Light" w:hAnsi="Helvetica 45 Light"/>
          <w:sz w:val="20"/>
          <w:szCs w:val="20"/>
          <w:lang w:val="it-IT"/>
        </w:rPr>
        <w:t xml:space="preserve"> – Doppia nomination ai prestigiosi </w:t>
      </w:r>
      <w:r w:rsidR="004036B7">
        <w:rPr>
          <w:rFonts w:ascii="Helvetica 45 Light" w:hAnsi="Helvetica 45 Light"/>
          <w:sz w:val="20"/>
          <w:szCs w:val="20"/>
          <w:lang w:val="it-IT"/>
        </w:rPr>
        <w:t xml:space="preserve">Global </w:t>
      </w:r>
      <w:r w:rsidR="00603932">
        <w:rPr>
          <w:rFonts w:ascii="Helvetica 45 Light" w:hAnsi="Helvetica 45 Light"/>
          <w:sz w:val="20"/>
          <w:szCs w:val="20"/>
          <w:lang w:val="it-IT"/>
        </w:rPr>
        <w:t>RLI</w:t>
      </w:r>
      <w:r w:rsidR="006074B0">
        <w:rPr>
          <w:rFonts w:ascii="Helvetica 45 Light" w:hAnsi="Helvetica 45 Light"/>
          <w:sz w:val="20"/>
          <w:szCs w:val="20"/>
          <w:lang w:val="it-IT"/>
        </w:rPr>
        <w:t xml:space="preserve"> (</w:t>
      </w:r>
      <w:proofErr w:type="spellStart"/>
      <w:r w:rsidR="006074B0">
        <w:rPr>
          <w:rFonts w:ascii="Helvetica 45 Light" w:hAnsi="Helvetica 45 Light"/>
          <w:sz w:val="20"/>
          <w:szCs w:val="20"/>
          <w:lang w:val="it-IT"/>
        </w:rPr>
        <w:t>Retail&amp;Leisure</w:t>
      </w:r>
      <w:proofErr w:type="spellEnd"/>
      <w:r w:rsidR="006074B0">
        <w:rPr>
          <w:rFonts w:ascii="Helvetica 45 Light" w:hAnsi="Helvetica 45 Light"/>
          <w:sz w:val="20"/>
          <w:szCs w:val="20"/>
          <w:lang w:val="it-IT"/>
        </w:rPr>
        <w:t xml:space="preserve"> </w:t>
      </w:r>
      <w:r w:rsidR="004036B7">
        <w:rPr>
          <w:rFonts w:ascii="Helvetica 45 Light" w:hAnsi="Helvetica 45 Light"/>
          <w:sz w:val="20"/>
          <w:szCs w:val="20"/>
          <w:lang w:val="it-IT"/>
        </w:rPr>
        <w:t>International)</w:t>
      </w:r>
      <w:r w:rsidR="00603932">
        <w:rPr>
          <w:rFonts w:ascii="Helvetica 45 Light" w:hAnsi="Helvetica 45 Light"/>
          <w:sz w:val="20"/>
          <w:szCs w:val="20"/>
          <w:lang w:val="it-IT"/>
        </w:rPr>
        <w:t xml:space="preserve"> Awards </w:t>
      </w:r>
      <w:r w:rsidR="0044289C">
        <w:rPr>
          <w:rFonts w:ascii="Helvetica 45 Light" w:hAnsi="Helvetica 45 Light"/>
          <w:sz w:val="20"/>
          <w:szCs w:val="20"/>
          <w:lang w:val="it-IT"/>
        </w:rPr>
        <w:t xml:space="preserve">2017 </w:t>
      </w:r>
      <w:r w:rsidR="00603932">
        <w:rPr>
          <w:rFonts w:ascii="Helvetica 45 Light" w:hAnsi="Helvetica 45 Light"/>
          <w:sz w:val="20"/>
          <w:szCs w:val="20"/>
          <w:lang w:val="it-IT"/>
        </w:rPr>
        <w:t>per</w:t>
      </w:r>
      <w:r w:rsidR="0044289C">
        <w:rPr>
          <w:rFonts w:ascii="Helvetica 45 Light" w:hAnsi="Helvetica 45 Light"/>
          <w:sz w:val="20"/>
          <w:szCs w:val="20"/>
          <w:lang w:val="it-IT"/>
        </w:rPr>
        <w:t xml:space="preserve"> Design International,</w:t>
      </w:r>
      <w:r w:rsidR="00603932">
        <w:rPr>
          <w:rFonts w:ascii="Helvetica 45 Light" w:hAnsi="Helvetica 45 Light"/>
          <w:sz w:val="20"/>
          <w:szCs w:val="20"/>
          <w:lang w:val="it-IT"/>
        </w:rPr>
        <w:t xml:space="preserve"> lo studio </w:t>
      </w:r>
      <w:r w:rsidR="0044289C">
        <w:rPr>
          <w:rFonts w:ascii="Helvetica 45 Light" w:hAnsi="Helvetica 45 Light"/>
          <w:sz w:val="20"/>
          <w:szCs w:val="20"/>
          <w:lang w:val="it-IT"/>
        </w:rPr>
        <w:t>internazionale di architettura e progettazione che</w:t>
      </w:r>
      <w:r w:rsidR="006868D0" w:rsidRPr="00CE0C69">
        <w:rPr>
          <w:rFonts w:ascii="Helvetica 45 Light" w:hAnsi="Helvetica 45 Light"/>
          <w:sz w:val="20"/>
          <w:szCs w:val="20"/>
          <w:lang w:val="it-IT"/>
        </w:rPr>
        <w:t xml:space="preserve"> ha firmato alcune delle pietre miliari della “retail </w:t>
      </w:r>
      <w:proofErr w:type="spellStart"/>
      <w:r w:rsidR="006868D0" w:rsidRPr="00CE0C69">
        <w:rPr>
          <w:rFonts w:ascii="Helvetica 45 Light" w:hAnsi="Helvetica 45 Light"/>
          <w:sz w:val="20"/>
          <w:szCs w:val="20"/>
          <w:lang w:val="it-IT"/>
        </w:rPr>
        <w:t>architecture</w:t>
      </w:r>
      <w:proofErr w:type="spellEnd"/>
      <w:r w:rsidR="006868D0" w:rsidRPr="00CE0C69">
        <w:rPr>
          <w:rFonts w:ascii="Helvetica 45 Light" w:hAnsi="Helvetica 45 Light"/>
          <w:sz w:val="20"/>
          <w:szCs w:val="20"/>
          <w:lang w:val="it-IT"/>
        </w:rPr>
        <w:t>” degli ultimi anni</w:t>
      </w:r>
      <w:r w:rsidR="0044289C">
        <w:rPr>
          <w:rFonts w:ascii="Helvetica 45 Light" w:hAnsi="Helvetica 45 Light"/>
          <w:sz w:val="20"/>
          <w:szCs w:val="20"/>
          <w:lang w:val="it-IT"/>
        </w:rPr>
        <w:t xml:space="preserve">. La società guidata da Davide </w:t>
      </w:r>
      <w:r w:rsidR="00ED4C74">
        <w:rPr>
          <w:rFonts w:ascii="Helvetica 45 Light" w:hAnsi="Helvetica 45 Light"/>
          <w:sz w:val="20"/>
          <w:szCs w:val="20"/>
          <w:lang w:val="it-IT"/>
        </w:rPr>
        <w:t xml:space="preserve">Padoa è infatti in short list nelle due categorie “Designer of the </w:t>
      </w:r>
      <w:proofErr w:type="spellStart"/>
      <w:r w:rsidR="00ED4C74">
        <w:rPr>
          <w:rFonts w:ascii="Helvetica 45 Light" w:hAnsi="Helvetica 45 Light"/>
          <w:sz w:val="20"/>
          <w:szCs w:val="20"/>
          <w:lang w:val="it-IT"/>
        </w:rPr>
        <w:t>Year</w:t>
      </w:r>
      <w:proofErr w:type="spellEnd"/>
      <w:r w:rsidR="00ED4C74">
        <w:rPr>
          <w:rFonts w:ascii="Helvetica 45 Light" w:hAnsi="Helvetica 45 Light"/>
          <w:sz w:val="20"/>
          <w:szCs w:val="20"/>
          <w:lang w:val="it-IT"/>
        </w:rPr>
        <w:t>” e “Best Future Project” con il progetto “</w:t>
      </w:r>
      <w:proofErr w:type="spellStart"/>
      <w:r w:rsidR="00ED4C74">
        <w:rPr>
          <w:rFonts w:ascii="Helvetica 45 Light" w:hAnsi="Helvetica 45 Light"/>
          <w:sz w:val="20"/>
          <w:szCs w:val="20"/>
          <w:lang w:val="it-IT"/>
        </w:rPr>
        <w:t>Avenues</w:t>
      </w:r>
      <w:proofErr w:type="spellEnd"/>
      <w:r w:rsidR="00ED4C74">
        <w:rPr>
          <w:rFonts w:ascii="Helvetica 45 Light" w:hAnsi="Helvetica 45 Light"/>
          <w:sz w:val="20"/>
          <w:szCs w:val="20"/>
          <w:lang w:val="it-IT"/>
        </w:rPr>
        <w:t xml:space="preserve"> Mall, </w:t>
      </w:r>
      <w:proofErr w:type="spellStart"/>
      <w:r w:rsidR="00ED4C74">
        <w:rPr>
          <w:rFonts w:ascii="Helvetica 45 Light" w:hAnsi="Helvetica 45 Light"/>
          <w:sz w:val="20"/>
          <w:szCs w:val="20"/>
          <w:lang w:val="it-IT"/>
        </w:rPr>
        <w:t>Silicon</w:t>
      </w:r>
      <w:proofErr w:type="spellEnd"/>
      <w:r w:rsidR="00ED4C74">
        <w:rPr>
          <w:rFonts w:ascii="Helvetica 45 Light" w:hAnsi="Helvetica 45 Light"/>
          <w:sz w:val="20"/>
          <w:szCs w:val="20"/>
          <w:lang w:val="it-IT"/>
        </w:rPr>
        <w:t xml:space="preserve"> Oasis”.</w:t>
      </w:r>
    </w:p>
    <w:p w:rsidR="0066248C" w:rsidRDefault="00ED4C74" w:rsidP="0066248C">
      <w:pPr>
        <w:ind w:left="-142"/>
        <w:jc w:val="both"/>
        <w:rPr>
          <w:rFonts w:ascii="Helvetica 45 Light" w:hAnsi="Helvetica 45 Light"/>
          <w:i/>
          <w:sz w:val="20"/>
          <w:szCs w:val="20"/>
          <w:lang w:val="it-IT"/>
        </w:rPr>
      </w:pPr>
      <w:r>
        <w:rPr>
          <w:rFonts w:ascii="Helvetica 45 Light" w:hAnsi="Helvetica 45 Light"/>
          <w:sz w:val="20"/>
          <w:szCs w:val="20"/>
          <w:lang w:val="it-IT"/>
        </w:rPr>
        <w:t xml:space="preserve">Giunto alla sua </w:t>
      </w:r>
      <w:r w:rsidR="00415054">
        <w:rPr>
          <w:rFonts w:ascii="Helvetica 45 Light" w:hAnsi="Helvetica 45 Light"/>
          <w:sz w:val="20"/>
          <w:szCs w:val="20"/>
          <w:lang w:val="it-IT"/>
        </w:rPr>
        <w:t xml:space="preserve">dodicesima </w:t>
      </w:r>
      <w:r w:rsidR="0066248C">
        <w:rPr>
          <w:rFonts w:ascii="Helvetica 45 Light" w:hAnsi="Helvetica 45 Light"/>
          <w:sz w:val="20"/>
          <w:szCs w:val="20"/>
          <w:lang w:val="it-IT"/>
        </w:rPr>
        <w:t>edizione</w:t>
      </w:r>
      <w:r w:rsidR="006868D0" w:rsidRPr="00CE0C69">
        <w:rPr>
          <w:rFonts w:ascii="Helvetica 45 Light" w:hAnsi="Helvetica 45 Light"/>
          <w:sz w:val="20"/>
          <w:szCs w:val="20"/>
          <w:lang w:val="it-IT"/>
        </w:rPr>
        <w:t xml:space="preserve">, </w:t>
      </w:r>
      <w:r w:rsidR="006074B0">
        <w:rPr>
          <w:rFonts w:ascii="Helvetica 45 Light" w:hAnsi="Helvetica 45 Light"/>
          <w:sz w:val="20"/>
          <w:szCs w:val="20"/>
          <w:lang w:val="it-IT"/>
        </w:rPr>
        <w:t>l’</w:t>
      </w:r>
      <w:proofErr w:type="spellStart"/>
      <w:r w:rsidR="006074B0">
        <w:rPr>
          <w:rFonts w:ascii="Helvetica 45 Light" w:hAnsi="Helvetica 45 Light"/>
          <w:sz w:val="20"/>
          <w:szCs w:val="20"/>
          <w:lang w:val="it-IT"/>
        </w:rPr>
        <w:t>ambì</w:t>
      </w:r>
      <w:r w:rsidR="003F27B3">
        <w:rPr>
          <w:rFonts w:ascii="Helvetica 45 Light" w:hAnsi="Helvetica 45 Light"/>
          <w:sz w:val="20"/>
          <w:szCs w:val="20"/>
          <w:lang w:val="it-IT"/>
        </w:rPr>
        <w:t>to</w:t>
      </w:r>
      <w:proofErr w:type="spellEnd"/>
      <w:r w:rsidR="003F27B3">
        <w:rPr>
          <w:rFonts w:ascii="Helvetica 45 Light" w:hAnsi="Helvetica 45 Light"/>
          <w:sz w:val="20"/>
          <w:szCs w:val="20"/>
          <w:lang w:val="it-IT"/>
        </w:rPr>
        <w:t xml:space="preserve"> </w:t>
      </w:r>
      <w:r w:rsidR="0066248C">
        <w:rPr>
          <w:rFonts w:ascii="Helvetica 45 Light" w:hAnsi="Helvetica 45 Light"/>
          <w:sz w:val="20"/>
          <w:szCs w:val="20"/>
          <w:lang w:val="it-IT"/>
        </w:rPr>
        <w:t>riconoscimento internazionale</w:t>
      </w:r>
      <w:r w:rsidR="003F27B3">
        <w:rPr>
          <w:rFonts w:ascii="Helvetica 45 Light" w:hAnsi="Helvetica 45 Light"/>
          <w:sz w:val="20"/>
          <w:szCs w:val="20"/>
          <w:lang w:val="it-IT"/>
        </w:rPr>
        <w:t xml:space="preserve"> </w:t>
      </w:r>
      <w:r w:rsidR="0066248C">
        <w:rPr>
          <w:rFonts w:ascii="Helvetica 45 Light" w:hAnsi="Helvetica 45 Light"/>
          <w:sz w:val="20"/>
          <w:szCs w:val="20"/>
          <w:lang w:val="it-IT"/>
        </w:rPr>
        <w:t>si terrà a Dubai il prossimo 10 maggio</w:t>
      </w:r>
      <w:r w:rsidR="003F27B3">
        <w:rPr>
          <w:rFonts w:ascii="Helvetica 45 Light" w:hAnsi="Helvetica 45 Light"/>
          <w:sz w:val="20"/>
          <w:szCs w:val="20"/>
          <w:lang w:val="it-IT"/>
        </w:rPr>
        <w:t xml:space="preserve"> ed è universalmente riconosciuto come uno dei premi più prestigiosi del settore, a livello globale.</w:t>
      </w:r>
    </w:p>
    <w:p w:rsidR="003F27B3" w:rsidRDefault="004036B7" w:rsidP="0066248C">
      <w:pPr>
        <w:ind w:left="-142"/>
        <w:jc w:val="both"/>
        <w:rPr>
          <w:rFonts w:ascii="Helvetica 45 Light" w:hAnsi="Helvetica 45 Light"/>
          <w:sz w:val="20"/>
          <w:szCs w:val="20"/>
          <w:lang w:val="it-IT"/>
        </w:rPr>
      </w:pPr>
      <w:r w:rsidRPr="003F27B3">
        <w:rPr>
          <w:rFonts w:ascii="Helvetica 45 Light" w:hAnsi="Helvetica 45 Light"/>
          <w:sz w:val="20"/>
          <w:szCs w:val="20"/>
          <w:lang w:val="it-IT"/>
        </w:rPr>
        <w:t>La Commissione Giudicante è composta da un panel di professionisti ed esperti di caratura internazionale</w:t>
      </w:r>
      <w:r w:rsidR="00C95701" w:rsidRPr="003F27B3">
        <w:rPr>
          <w:rFonts w:ascii="Helvetica 45 Light" w:hAnsi="Helvetica 45 Light"/>
          <w:sz w:val="20"/>
          <w:szCs w:val="20"/>
          <w:lang w:val="it-IT"/>
        </w:rPr>
        <w:t>, che ogni anno sele</w:t>
      </w:r>
      <w:r w:rsidR="001A69AA">
        <w:rPr>
          <w:rFonts w:ascii="Helvetica 45 Light" w:hAnsi="Helvetica 45 Light"/>
          <w:sz w:val="20"/>
          <w:szCs w:val="20"/>
          <w:lang w:val="it-IT"/>
        </w:rPr>
        <w:t>ziona i</w:t>
      </w:r>
      <w:r w:rsidR="00937221">
        <w:rPr>
          <w:rFonts w:ascii="Helvetica 45 Light" w:hAnsi="Helvetica 45 Light"/>
          <w:sz w:val="20"/>
          <w:szCs w:val="20"/>
          <w:lang w:val="it-IT"/>
        </w:rPr>
        <w:t xml:space="preserve"> finalisti </w:t>
      </w:r>
      <w:r w:rsidR="003F27B3">
        <w:rPr>
          <w:rFonts w:ascii="Helvetica 45 Light" w:hAnsi="Helvetica 45 Light"/>
          <w:sz w:val="20"/>
          <w:szCs w:val="20"/>
          <w:lang w:val="it-IT"/>
        </w:rPr>
        <w:t xml:space="preserve">privilegiando i </w:t>
      </w:r>
      <w:proofErr w:type="spellStart"/>
      <w:r w:rsidR="003F27B3">
        <w:rPr>
          <w:rFonts w:ascii="Helvetica 45 Light" w:hAnsi="Helvetica 45 Light"/>
          <w:sz w:val="20"/>
          <w:szCs w:val="20"/>
          <w:lang w:val="it-IT"/>
        </w:rPr>
        <w:t>concept</w:t>
      </w:r>
      <w:proofErr w:type="spellEnd"/>
      <w:r w:rsidR="003F27B3">
        <w:rPr>
          <w:rFonts w:ascii="Helvetica 45 Light" w:hAnsi="Helvetica 45 Light"/>
          <w:sz w:val="20"/>
          <w:szCs w:val="20"/>
          <w:lang w:val="it-IT"/>
        </w:rPr>
        <w:t xml:space="preserve"> più innovativi e </w:t>
      </w:r>
      <w:r w:rsidR="001A69AA">
        <w:rPr>
          <w:rFonts w:ascii="Helvetica 45 Light" w:hAnsi="Helvetica 45 Light"/>
          <w:sz w:val="20"/>
          <w:szCs w:val="20"/>
          <w:lang w:val="it-IT"/>
        </w:rPr>
        <w:t xml:space="preserve">“visionari” del segmento </w:t>
      </w:r>
      <w:proofErr w:type="spellStart"/>
      <w:r w:rsidR="001A69AA">
        <w:rPr>
          <w:rFonts w:ascii="Helvetica 45 Light" w:hAnsi="Helvetica 45 Light"/>
          <w:sz w:val="20"/>
          <w:szCs w:val="20"/>
          <w:lang w:val="it-IT"/>
        </w:rPr>
        <w:t>retail&amp;</w:t>
      </w:r>
      <w:r w:rsidR="003F27B3">
        <w:rPr>
          <w:rFonts w:ascii="Helvetica 45 Light" w:hAnsi="Helvetica 45 Light"/>
          <w:sz w:val="20"/>
          <w:szCs w:val="20"/>
          <w:lang w:val="it-IT"/>
        </w:rPr>
        <w:t>leisure</w:t>
      </w:r>
      <w:proofErr w:type="spellEnd"/>
      <w:r w:rsidR="003F27B3">
        <w:rPr>
          <w:rFonts w:ascii="Helvetica 45 Light" w:hAnsi="Helvetica 45 Light"/>
          <w:sz w:val="20"/>
          <w:szCs w:val="20"/>
          <w:lang w:val="it-IT"/>
        </w:rPr>
        <w:t xml:space="preserve">, provenienti da tutto il mondo. </w:t>
      </w:r>
    </w:p>
    <w:p w:rsidR="00AE420B" w:rsidRDefault="00AE420B" w:rsidP="006418B0">
      <w:pPr>
        <w:ind w:left="-142"/>
        <w:jc w:val="both"/>
        <w:rPr>
          <w:rFonts w:ascii="Helvetica 45 Light" w:hAnsi="Helvetica 45 Light"/>
          <w:sz w:val="20"/>
          <w:szCs w:val="20"/>
          <w:lang w:val="it-IT"/>
        </w:rPr>
      </w:pPr>
    </w:p>
    <w:p w:rsidR="006418B0" w:rsidRPr="006418B0" w:rsidRDefault="002A23C4" w:rsidP="006418B0">
      <w:pPr>
        <w:ind w:left="-142"/>
        <w:jc w:val="both"/>
        <w:rPr>
          <w:rFonts w:ascii="Helvetica 45 Light" w:hAnsi="Helvetica 45 Light"/>
          <w:sz w:val="20"/>
          <w:szCs w:val="20"/>
          <w:lang w:val="it-IT"/>
        </w:rPr>
      </w:pPr>
      <w:r>
        <w:rPr>
          <w:rFonts w:ascii="Helvetica 45 Light" w:hAnsi="Helvetica 45 Light"/>
          <w:sz w:val="20"/>
          <w:szCs w:val="20"/>
          <w:lang w:val="it-IT"/>
        </w:rPr>
        <w:t xml:space="preserve">Design International </w:t>
      </w:r>
      <w:r w:rsidR="00937221">
        <w:rPr>
          <w:rFonts w:ascii="Helvetica 45 Light" w:hAnsi="Helvetica 45 Light"/>
          <w:sz w:val="20"/>
          <w:szCs w:val="20"/>
          <w:lang w:val="it-IT"/>
        </w:rPr>
        <w:t>è in short list</w:t>
      </w:r>
      <w:r w:rsidR="006418B0">
        <w:rPr>
          <w:rFonts w:ascii="Helvetica 45 Light" w:hAnsi="Helvetica 45 Light"/>
          <w:sz w:val="20"/>
          <w:szCs w:val="20"/>
          <w:lang w:val="it-IT"/>
        </w:rPr>
        <w:t xml:space="preserve"> con il progetto “</w:t>
      </w:r>
      <w:proofErr w:type="spellStart"/>
      <w:r w:rsidR="006418B0">
        <w:rPr>
          <w:rFonts w:ascii="Helvetica 45 Light" w:hAnsi="Helvetica 45 Light"/>
          <w:sz w:val="20"/>
          <w:szCs w:val="20"/>
          <w:lang w:val="it-IT"/>
        </w:rPr>
        <w:t>Avenues</w:t>
      </w:r>
      <w:proofErr w:type="spellEnd"/>
      <w:r w:rsidR="006418B0">
        <w:rPr>
          <w:rFonts w:ascii="Helvetica 45 Light" w:hAnsi="Helvetica 45 Light"/>
          <w:sz w:val="20"/>
          <w:szCs w:val="20"/>
          <w:lang w:val="it-IT"/>
        </w:rPr>
        <w:t xml:space="preserve"> Mall, </w:t>
      </w:r>
      <w:proofErr w:type="spellStart"/>
      <w:r w:rsidR="006418B0">
        <w:rPr>
          <w:rFonts w:ascii="Helvetica 45 Light" w:hAnsi="Helvetica 45 Light"/>
          <w:sz w:val="20"/>
          <w:szCs w:val="20"/>
          <w:lang w:val="it-IT"/>
        </w:rPr>
        <w:t>Silicon</w:t>
      </w:r>
      <w:proofErr w:type="spellEnd"/>
      <w:r w:rsidR="006418B0">
        <w:rPr>
          <w:rFonts w:ascii="Helvetica 45 Light" w:hAnsi="Helvetica 45 Light"/>
          <w:sz w:val="20"/>
          <w:szCs w:val="20"/>
          <w:lang w:val="it-IT"/>
        </w:rPr>
        <w:t xml:space="preserve"> Oasis”, </w:t>
      </w:r>
      <w:r w:rsidR="006418B0" w:rsidRPr="006418B0">
        <w:rPr>
          <w:rFonts w:ascii="Helvetica 45 Light" w:hAnsi="Helvetica 45 Light"/>
          <w:sz w:val="20"/>
          <w:szCs w:val="20"/>
          <w:lang w:val="it-IT"/>
        </w:rPr>
        <w:t>nuovo fiore all’occhiello tra i centri commerciali del Gruppo</w:t>
      </w:r>
      <w:r w:rsidR="006418B0">
        <w:rPr>
          <w:rFonts w:ascii="Helvetica 45 Light" w:hAnsi="Helvetica 45 Light"/>
          <w:sz w:val="20"/>
          <w:szCs w:val="20"/>
          <w:lang w:val="it-IT"/>
        </w:rPr>
        <w:t xml:space="preserve"> </w:t>
      </w:r>
      <w:proofErr w:type="spellStart"/>
      <w:r w:rsidR="006418B0" w:rsidRPr="006418B0">
        <w:rPr>
          <w:rFonts w:ascii="Helvetica 45 Light" w:hAnsi="Helvetica 45 Light"/>
          <w:sz w:val="20"/>
          <w:szCs w:val="20"/>
          <w:lang w:val="it-IT"/>
        </w:rPr>
        <w:t>LuLu</w:t>
      </w:r>
      <w:proofErr w:type="spellEnd"/>
      <w:r w:rsidR="006418B0" w:rsidRPr="006418B0">
        <w:rPr>
          <w:rFonts w:ascii="Helvetica 45 Light" w:hAnsi="Helvetica 45 Light"/>
          <w:sz w:val="20"/>
          <w:szCs w:val="20"/>
          <w:lang w:val="it-IT"/>
        </w:rPr>
        <w:t xml:space="preserve"> Group International a Dubai. L’</w:t>
      </w:r>
      <w:proofErr w:type="spellStart"/>
      <w:r w:rsidR="006418B0" w:rsidRPr="006418B0">
        <w:rPr>
          <w:rFonts w:ascii="Helvetica 45 Light" w:hAnsi="Helvetica 45 Light"/>
          <w:sz w:val="20"/>
          <w:szCs w:val="20"/>
          <w:lang w:val="it-IT"/>
        </w:rPr>
        <w:t>Avenues</w:t>
      </w:r>
      <w:proofErr w:type="spellEnd"/>
      <w:r w:rsidR="006418B0" w:rsidRPr="006418B0">
        <w:rPr>
          <w:rFonts w:ascii="Helvetica 45 Light" w:hAnsi="Helvetica 45 Light"/>
          <w:sz w:val="20"/>
          <w:szCs w:val="20"/>
          <w:lang w:val="it-IT"/>
        </w:rPr>
        <w:t xml:space="preserve"> Mall diventerà la nuova porta d’ingresso ai 7,2 chilometri quadrati di superficie della “Dubai </w:t>
      </w:r>
      <w:proofErr w:type="spellStart"/>
      <w:r w:rsidR="006418B0" w:rsidRPr="006418B0">
        <w:rPr>
          <w:rFonts w:ascii="Helvetica 45 Light" w:hAnsi="Helvetica 45 Light"/>
          <w:sz w:val="20"/>
          <w:szCs w:val="20"/>
          <w:lang w:val="it-IT"/>
        </w:rPr>
        <w:t>Silicon</w:t>
      </w:r>
      <w:proofErr w:type="spellEnd"/>
      <w:r w:rsidR="006418B0" w:rsidRPr="006418B0">
        <w:rPr>
          <w:rFonts w:ascii="Helvetica 45 Light" w:hAnsi="Helvetica 45 Light"/>
          <w:sz w:val="20"/>
          <w:szCs w:val="20"/>
          <w:lang w:val="it-IT"/>
        </w:rPr>
        <w:t xml:space="preserve"> Oasis”, la </w:t>
      </w:r>
      <w:proofErr w:type="spellStart"/>
      <w:r w:rsidR="006418B0" w:rsidRPr="006418B0">
        <w:rPr>
          <w:rFonts w:ascii="Helvetica 45 Light" w:hAnsi="Helvetica 45 Light"/>
          <w:sz w:val="20"/>
          <w:szCs w:val="20"/>
          <w:lang w:val="it-IT"/>
        </w:rPr>
        <w:t>smart</w:t>
      </w:r>
      <w:proofErr w:type="spellEnd"/>
      <w:r w:rsidR="006418B0" w:rsidRPr="006418B0">
        <w:rPr>
          <w:rFonts w:ascii="Helvetica 45 Light" w:hAnsi="Helvetica 45 Light"/>
          <w:sz w:val="20"/>
          <w:szCs w:val="20"/>
          <w:lang w:val="it-IT"/>
        </w:rPr>
        <w:t xml:space="preserve"> city affacciata sulla Emirates Road e sulla Al </w:t>
      </w:r>
      <w:proofErr w:type="spellStart"/>
      <w:r w:rsidR="006418B0" w:rsidRPr="006418B0">
        <w:rPr>
          <w:rFonts w:ascii="Helvetica 45 Light" w:hAnsi="Helvetica 45 Light"/>
          <w:sz w:val="20"/>
          <w:szCs w:val="20"/>
          <w:lang w:val="it-IT"/>
        </w:rPr>
        <w:t>Ain</w:t>
      </w:r>
      <w:proofErr w:type="spellEnd"/>
      <w:r w:rsidR="006418B0" w:rsidRPr="006418B0">
        <w:rPr>
          <w:rFonts w:ascii="Helvetica 45 Light" w:hAnsi="Helvetica 45 Light"/>
          <w:sz w:val="20"/>
          <w:szCs w:val="20"/>
          <w:lang w:val="it-IT"/>
        </w:rPr>
        <w:t xml:space="preserve"> Road, ovvero una delle aree in più rapida crescita di Dubai, con strutture di livello internazionale in cui troveranno collocazione oltre 700 società high </w:t>
      </w:r>
      <w:proofErr w:type="spellStart"/>
      <w:r w:rsidR="006418B0" w:rsidRPr="006418B0">
        <w:rPr>
          <w:rFonts w:ascii="Helvetica 45 Light" w:hAnsi="Helvetica 45 Light"/>
          <w:sz w:val="20"/>
          <w:szCs w:val="20"/>
          <w:lang w:val="it-IT"/>
        </w:rPr>
        <w:t>tech</w:t>
      </w:r>
      <w:proofErr w:type="spellEnd"/>
      <w:r w:rsidR="006418B0" w:rsidRPr="006418B0">
        <w:rPr>
          <w:rFonts w:ascii="Helvetica 45 Light" w:hAnsi="Helvetica 45 Light"/>
          <w:sz w:val="20"/>
          <w:szCs w:val="20"/>
          <w:lang w:val="it-IT"/>
        </w:rPr>
        <w:t>, istituzioni, hotel, business park</w:t>
      </w:r>
      <w:r w:rsidR="006418B0">
        <w:rPr>
          <w:rFonts w:ascii="Helvetica 45 Light" w:hAnsi="Helvetica 45 Light"/>
          <w:sz w:val="20"/>
          <w:szCs w:val="20"/>
          <w:lang w:val="it-IT"/>
        </w:rPr>
        <w:t xml:space="preserve"> e grandi comunità residenziali.</w:t>
      </w:r>
    </w:p>
    <w:p w:rsidR="003F27B3" w:rsidRDefault="006418B0" w:rsidP="006418B0">
      <w:pPr>
        <w:ind w:left="-142"/>
        <w:jc w:val="both"/>
        <w:rPr>
          <w:rFonts w:ascii="Helvetica 45 Light" w:hAnsi="Helvetica 45 Light"/>
          <w:sz w:val="20"/>
          <w:szCs w:val="20"/>
          <w:lang w:val="it-IT"/>
        </w:rPr>
      </w:pPr>
      <w:r w:rsidRPr="006418B0">
        <w:rPr>
          <w:rFonts w:ascii="Helvetica 45 Light" w:hAnsi="Helvetica 45 Light"/>
          <w:sz w:val="20"/>
          <w:szCs w:val="20"/>
          <w:lang w:val="it-IT"/>
        </w:rPr>
        <w:t>Il design rivoluzionario dell’</w:t>
      </w:r>
      <w:proofErr w:type="spellStart"/>
      <w:r w:rsidRPr="006418B0">
        <w:rPr>
          <w:rFonts w:ascii="Helvetica 45 Light" w:hAnsi="Helvetica 45 Light"/>
          <w:sz w:val="20"/>
          <w:szCs w:val="20"/>
          <w:lang w:val="it-IT"/>
        </w:rPr>
        <w:t>Avenues</w:t>
      </w:r>
      <w:proofErr w:type="spellEnd"/>
      <w:r w:rsidRPr="006418B0">
        <w:rPr>
          <w:rFonts w:ascii="Helvetica 45 Light" w:hAnsi="Helvetica 45 Light"/>
          <w:sz w:val="20"/>
          <w:szCs w:val="20"/>
          <w:lang w:val="it-IT"/>
        </w:rPr>
        <w:t xml:space="preserve"> Mall, </w:t>
      </w:r>
      <w:proofErr w:type="spellStart"/>
      <w:r w:rsidRPr="006418B0">
        <w:rPr>
          <w:rFonts w:ascii="Helvetica 45 Light" w:hAnsi="Helvetica 45 Light"/>
          <w:sz w:val="20"/>
          <w:szCs w:val="20"/>
          <w:lang w:val="it-IT"/>
        </w:rPr>
        <w:t>Silicon</w:t>
      </w:r>
      <w:proofErr w:type="spellEnd"/>
      <w:r w:rsidRPr="006418B0">
        <w:rPr>
          <w:rFonts w:ascii="Helvetica 45 Light" w:hAnsi="Helvetica 45 Light"/>
          <w:sz w:val="20"/>
          <w:szCs w:val="20"/>
          <w:lang w:val="it-IT"/>
        </w:rPr>
        <w:t xml:space="preserve"> Oasis si compone di cinque giganteschi elementi a forma di ciottoli. Ispirandosi agli spostamenti degli antichi popoli arabi nel deserto, Design International voleva creare un’espressione architettonica dal forte impatto e una maestosa porta d’ingresso a un’oasi di calma e tranquillità</w:t>
      </w:r>
      <w:r w:rsidR="001B701D">
        <w:rPr>
          <w:rFonts w:ascii="Helvetica 45 Light" w:hAnsi="Helvetica 45 Light"/>
          <w:sz w:val="20"/>
          <w:szCs w:val="20"/>
          <w:lang w:val="it-IT"/>
        </w:rPr>
        <w:t>,</w:t>
      </w:r>
      <w:r w:rsidRPr="006418B0">
        <w:rPr>
          <w:rFonts w:ascii="Helvetica 45 Light" w:hAnsi="Helvetica 45 Light"/>
          <w:sz w:val="20"/>
          <w:szCs w:val="20"/>
          <w:lang w:val="it-IT"/>
        </w:rPr>
        <w:t xml:space="preserve"> contrapposta al ritmo frenetico della moderna periferia di Dubai. All’interno, il centro commerciale mette in risalto la natura attraverso i suoi valori più straordinari, con cinque piazze che richiamano i cinque elementi di un’oasi: La Grotta, Il Canyon, La Foresta, La Laguna e Il Miraggio.</w:t>
      </w:r>
    </w:p>
    <w:p w:rsidR="0066248C" w:rsidRPr="006418B0" w:rsidRDefault="0066248C" w:rsidP="0066248C">
      <w:pPr>
        <w:ind w:left="-142"/>
        <w:jc w:val="both"/>
        <w:rPr>
          <w:rFonts w:ascii="Helvetica 45 Light" w:hAnsi="Helvetica 45 Light"/>
          <w:sz w:val="20"/>
          <w:szCs w:val="20"/>
          <w:lang w:val="it-IT"/>
        </w:rPr>
      </w:pPr>
    </w:p>
    <w:p w:rsidR="006868D0" w:rsidRPr="00CE0C69" w:rsidRDefault="001E1765" w:rsidP="007B4604">
      <w:pPr>
        <w:ind w:left="-142"/>
        <w:jc w:val="both"/>
        <w:rPr>
          <w:rFonts w:ascii="Helvetica 45 Light" w:hAnsi="Helvetica 45 Light"/>
          <w:b/>
          <w:sz w:val="20"/>
          <w:szCs w:val="20"/>
          <w:lang w:val="it-IT"/>
        </w:rPr>
      </w:pPr>
      <w:r>
        <w:rPr>
          <w:rFonts w:ascii="Helvetica 45 Light" w:hAnsi="Helvetica 45 Light"/>
          <w:sz w:val="20"/>
          <w:szCs w:val="20"/>
          <w:lang w:val="it-IT"/>
        </w:rPr>
        <w:t>Commenta</w:t>
      </w:r>
      <w:r w:rsidR="006868D0" w:rsidRPr="00CE0C69">
        <w:rPr>
          <w:rFonts w:ascii="Helvetica 45 Light" w:hAnsi="Helvetica 45 Light"/>
          <w:sz w:val="20"/>
          <w:szCs w:val="20"/>
          <w:lang w:val="it-IT"/>
        </w:rPr>
        <w:t xml:space="preserve"> l’architetto Padoa: </w:t>
      </w:r>
      <w:r w:rsidR="00AE420B">
        <w:rPr>
          <w:rFonts w:ascii="Helvetica 45 Light" w:hAnsi="Helvetica 45 Light"/>
          <w:i/>
          <w:sz w:val="20"/>
          <w:szCs w:val="20"/>
          <w:lang w:val="it-IT"/>
        </w:rPr>
        <w:t>“</w:t>
      </w:r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>Ogni progetto ha una sua st</w:t>
      </w:r>
      <w:r w:rsidR="00DC20D9">
        <w:rPr>
          <w:rFonts w:ascii="Helvetica 45 Light" w:hAnsi="Helvetica 45 Light"/>
          <w:i/>
          <w:sz w:val="20"/>
          <w:szCs w:val="20"/>
          <w:lang w:val="it-IT"/>
        </w:rPr>
        <w:t>oria unica. L’</w:t>
      </w:r>
      <w:proofErr w:type="spellStart"/>
      <w:r w:rsidR="00DC20D9">
        <w:rPr>
          <w:rFonts w:ascii="Helvetica 45 Light" w:hAnsi="Helvetica 45 Light"/>
          <w:i/>
          <w:sz w:val="20"/>
          <w:szCs w:val="20"/>
          <w:lang w:val="it-IT"/>
        </w:rPr>
        <w:t>Avenues</w:t>
      </w:r>
      <w:proofErr w:type="spellEnd"/>
      <w:r w:rsidR="00DC20D9">
        <w:rPr>
          <w:rFonts w:ascii="Helvetica 45 Light" w:hAnsi="Helvetica 45 Light"/>
          <w:i/>
          <w:sz w:val="20"/>
          <w:szCs w:val="20"/>
          <w:lang w:val="it-IT"/>
        </w:rPr>
        <w:t xml:space="preserve"> Mall, </w:t>
      </w:r>
      <w:proofErr w:type="spellStart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>Si</w:t>
      </w:r>
      <w:r w:rsidR="0025592C">
        <w:rPr>
          <w:rFonts w:ascii="Helvetica 45 Light" w:hAnsi="Helvetica 45 Light"/>
          <w:i/>
          <w:sz w:val="20"/>
          <w:szCs w:val="20"/>
          <w:lang w:val="it-IT"/>
        </w:rPr>
        <w:t>licon</w:t>
      </w:r>
      <w:proofErr w:type="spellEnd"/>
      <w:r w:rsidR="0025592C">
        <w:rPr>
          <w:rFonts w:ascii="Helvetica 45 Light" w:hAnsi="Helvetica 45 Light"/>
          <w:i/>
          <w:sz w:val="20"/>
          <w:szCs w:val="20"/>
          <w:lang w:val="it-IT"/>
        </w:rPr>
        <w:t xml:space="preserve"> Oasis è caratterizzato dai cinque elementi. </w:t>
      </w:r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 xml:space="preserve">Sopra le tre facciate convenzionali, ne avrà una quinta accessibile al pubblico sul tetto, un centro commerciale “sensoriale” che imporrà una nuova tendenza nel settore </w:t>
      </w:r>
      <w:proofErr w:type="spellStart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>food</w:t>
      </w:r>
      <w:proofErr w:type="spellEnd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 xml:space="preserve"> and </w:t>
      </w:r>
      <w:proofErr w:type="spellStart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>beverage</w:t>
      </w:r>
      <w:proofErr w:type="spellEnd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 xml:space="preserve"> con corsi di cucina integrati, eventi culinari e aggregazioni gourmet</w:t>
      </w:r>
      <w:r w:rsidR="003D06B0">
        <w:rPr>
          <w:rFonts w:ascii="Helvetica 45 Light" w:hAnsi="Helvetica 45 Light"/>
          <w:i/>
          <w:sz w:val="20"/>
          <w:szCs w:val="20"/>
          <w:lang w:val="it-IT"/>
        </w:rPr>
        <w:t>,</w:t>
      </w:r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 xml:space="preserve"> e funzionerà mettendo a frutto la catena </w:t>
      </w:r>
      <w:proofErr w:type="spellStart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>food</w:t>
      </w:r>
      <w:proofErr w:type="spellEnd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 xml:space="preserve"> dell’ipermercato </w:t>
      </w:r>
      <w:proofErr w:type="spellStart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>LuLu</w:t>
      </w:r>
      <w:proofErr w:type="spellEnd"/>
      <w:r w:rsidR="00AE420B" w:rsidRPr="00AE420B">
        <w:rPr>
          <w:rFonts w:ascii="Helvetica 45 Light" w:hAnsi="Helvetica 45 Light"/>
          <w:i/>
          <w:sz w:val="20"/>
          <w:szCs w:val="20"/>
          <w:lang w:val="it-IT"/>
        </w:rPr>
        <w:t>. Il progetto prevede anche il primo teatro IMAX e uno dei più grandi fitness e wellness center degli Emirati”.</w:t>
      </w:r>
    </w:p>
    <w:p w:rsidR="006868D0" w:rsidRPr="006868D0" w:rsidRDefault="006868D0" w:rsidP="006868D0">
      <w:pPr>
        <w:ind w:left="-142"/>
        <w:jc w:val="both"/>
        <w:rPr>
          <w:rFonts w:ascii="Helvetica 45 Light" w:hAnsi="Helvetica 45 Light"/>
          <w:sz w:val="22"/>
          <w:szCs w:val="22"/>
          <w:lang w:val="it-IT"/>
        </w:rPr>
      </w:pPr>
    </w:p>
    <w:p w:rsidR="006868D0" w:rsidRDefault="009E41A6" w:rsidP="006868D0">
      <w:pPr>
        <w:ind w:left="-142"/>
        <w:rPr>
          <w:rFonts w:ascii="Helvetica 45 Light" w:hAnsi="Helvetica 45 Light"/>
          <w:sz w:val="20"/>
          <w:szCs w:val="20"/>
          <w:lang w:val="it-IT"/>
        </w:rPr>
      </w:pPr>
      <w:r>
        <w:rPr>
          <w:rFonts w:ascii="Helvetica 45 Light" w:hAnsi="Helvetica 45 Light"/>
          <w:sz w:val="20"/>
          <w:szCs w:val="20"/>
          <w:lang w:val="it-IT"/>
        </w:rPr>
        <w:t>Quest’anno Design International è a</w:t>
      </w:r>
      <w:r w:rsidR="00937221">
        <w:rPr>
          <w:rFonts w:ascii="Helvetica 45 Light" w:hAnsi="Helvetica 45 Light"/>
          <w:sz w:val="20"/>
          <w:szCs w:val="20"/>
          <w:lang w:val="it-IT"/>
        </w:rPr>
        <w:t>nche tra gli sponsor del Premio</w:t>
      </w:r>
      <w:r>
        <w:rPr>
          <w:rFonts w:ascii="Helvetica 45 Light" w:hAnsi="Helvetica 45 Light"/>
          <w:sz w:val="20"/>
          <w:szCs w:val="20"/>
          <w:lang w:val="it-IT"/>
        </w:rPr>
        <w:t>, per la Categoria “Developers”</w:t>
      </w:r>
      <w:r w:rsidR="00FF5C3C">
        <w:rPr>
          <w:rFonts w:ascii="Helvetica 45 Light" w:hAnsi="Helvetica 45 Light"/>
          <w:sz w:val="20"/>
          <w:szCs w:val="20"/>
          <w:lang w:val="it-IT"/>
        </w:rPr>
        <w:t>, che premierà i migliori pro</w:t>
      </w:r>
      <w:r w:rsidR="00DC20D9">
        <w:rPr>
          <w:rFonts w:ascii="Helvetica 45 Light" w:hAnsi="Helvetica 45 Light"/>
          <w:sz w:val="20"/>
          <w:szCs w:val="20"/>
          <w:lang w:val="it-IT"/>
        </w:rPr>
        <w:t xml:space="preserve">getti emergenti </w:t>
      </w:r>
      <w:proofErr w:type="spellStart"/>
      <w:r w:rsidR="00DC20D9">
        <w:rPr>
          <w:rFonts w:ascii="Helvetica 45 Light" w:hAnsi="Helvetica 45 Light"/>
          <w:sz w:val="20"/>
          <w:szCs w:val="20"/>
          <w:lang w:val="it-IT"/>
        </w:rPr>
        <w:t>retail&amp;leisure</w:t>
      </w:r>
      <w:proofErr w:type="spellEnd"/>
      <w:r w:rsidR="00DC20D9">
        <w:rPr>
          <w:rFonts w:ascii="Helvetica 45 Light" w:hAnsi="Helvetica 45 Light"/>
          <w:sz w:val="20"/>
          <w:szCs w:val="20"/>
          <w:lang w:val="it-IT"/>
        </w:rPr>
        <w:t xml:space="preserve">, </w:t>
      </w:r>
      <w:r w:rsidR="00FF5C3C">
        <w:rPr>
          <w:rFonts w:ascii="Helvetica 45 Light" w:hAnsi="Helvetica 45 Light"/>
          <w:sz w:val="20"/>
          <w:szCs w:val="20"/>
          <w:lang w:val="it-IT"/>
        </w:rPr>
        <w:t>che si saranno distinti per originalità e innovazione.</w:t>
      </w:r>
    </w:p>
    <w:p w:rsidR="00381BE3" w:rsidRPr="006868D0" w:rsidRDefault="00381BE3" w:rsidP="00381BE3">
      <w:pPr>
        <w:ind w:left="2738" w:firstLine="862"/>
        <w:rPr>
          <w:rFonts w:ascii="Helvetica 45 Light" w:hAnsi="Helvetica 45 Light"/>
          <w:sz w:val="20"/>
          <w:szCs w:val="20"/>
          <w:lang w:val="it-IT"/>
        </w:rPr>
      </w:pPr>
      <w:r>
        <w:rPr>
          <w:rFonts w:ascii="Helvetica 45 Light" w:hAnsi="Helvetica 45 Light"/>
          <w:sz w:val="20"/>
          <w:szCs w:val="20"/>
          <w:lang w:val="it-IT"/>
        </w:rPr>
        <w:t>FINE</w:t>
      </w:r>
    </w:p>
    <w:p w:rsidR="006868D0" w:rsidRPr="00CE0C69" w:rsidRDefault="006868D0" w:rsidP="006868D0">
      <w:pPr>
        <w:ind w:left="-142"/>
        <w:rPr>
          <w:rFonts w:ascii="Helvetica 45 Light" w:hAnsi="Helvetica 45 Light"/>
          <w:b/>
          <w:sz w:val="20"/>
          <w:szCs w:val="20"/>
          <w:lang w:val="it-IT"/>
        </w:rPr>
      </w:pPr>
    </w:p>
    <w:p w:rsidR="009E41A6" w:rsidRDefault="009E41A6" w:rsidP="00AB06E1">
      <w:pPr>
        <w:pStyle w:val="Default"/>
        <w:rPr>
          <w:rFonts w:ascii="Helvetica 45 Light" w:eastAsia="Times New Roman" w:hAnsi="Helvetica 45 Light"/>
          <w:b/>
          <w:color w:val="auto"/>
          <w:lang w:eastAsia="en-US" w:bidi="ar-SA"/>
        </w:rPr>
      </w:pPr>
    </w:p>
    <w:p w:rsidR="009E41A6" w:rsidRDefault="009E41A6" w:rsidP="00AB06E1">
      <w:pPr>
        <w:pStyle w:val="Default"/>
        <w:rPr>
          <w:rFonts w:ascii="Helvetica 45 Light" w:eastAsia="Times New Roman" w:hAnsi="Helvetica 45 Light"/>
          <w:b/>
          <w:color w:val="auto"/>
          <w:lang w:eastAsia="en-US" w:bidi="ar-SA"/>
        </w:rPr>
      </w:pPr>
    </w:p>
    <w:p w:rsidR="00AB06E1" w:rsidRPr="00AB06E1" w:rsidRDefault="00AB06E1" w:rsidP="00AB06E1">
      <w:pPr>
        <w:pStyle w:val="Default"/>
        <w:rPr>
          <w:rFonts w:ascii="Helvetica 45 Light" w:eastAsia="Times New Roman" w:hAnsi="Helvetica 45 Light"/>
          <w:b/>
          <w:color w:val="auto"/>
          <w:lang w:eastAsia="en-US" w:bidi="ar-SA"/>
        </w:rPr>
      </w:pPr>
      <w:r w:rsidRPr="00AB06E1">
        <w:rPr>
          <w:rFonts w:ascii="Helvetica 45 Light" w:eastAsia="Times New Roman" w:hAnsi="Helvetica 45 Light"/>
          <w:b/>
          <w:color w:val="auto"/>
          <w:lang w:eastAsia="en-US" w:bidi="ar-SA"/>
        </w:rPr>
        <w:t xml:space="preserve">Design International </w:t>
      </w:r>
    </w:p>
    <w:p w:rsidR="00AB06E1" w:rsidRPr="00AB06E1" w:rsidRDefault="00AB06E1" w:rsidP="00AB06E1">
      <w:pPr>
        <w:pStyle w:val="Default"/>
        <w:jc w:val="both"/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</w:pP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Design International è un pluripremiato studio globale di architettura, consulenza e progettazione, con competenze specialistiche nel settore dell'architettura di design per il 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retail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. La società ha realizzato 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progetti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per oltre 36 milioni di metri quadri edificati e 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di livello mondiale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. </w:t>
      </w:r>
    </w:p>
    <w:p w:rsidR="00AB06E1" w:rsidRPr="00AB06E1" w:rsidRDefault="00AB06E1" w:rsidP="00AB06E1">
      <w:pPr>
        <w:pStyle w:val="Default"/>
        <w:jc w:val="both"/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</w:pP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Design International ha vinto inoltre molti premi internazionali, tra cui il Mapic Award 2010 nella categoria “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Best Shopping Centre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” grazie all'</w:t>
      </w:r>
      <w:proofErr w:type="spellStart"/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Odysseum</w:t>
      </w:r>
      <w:proofErr w:type="spellEnd"/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di Montpellier, l'International Property Award 2010 nella categoria “</w:t>
      </w:r>
      <w:r w:rsidR="000F3375" w:rsidRP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Best Retail Architecture Worldwide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” grazie al Cleopatra Mall de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Il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Cairo, e il GLOBAL RLI Award del 2011 nella categoria "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Future Project Award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", sempr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e per il Cleopatra Mall. Più 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recente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mente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, al Morocco Mall è stato riconosciuto il Guinness World Record™ per "la più grande facciata indoor al mondo" grazie al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le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Galeries Lafayette, seguito poi dai MIPIM Award 2012 e 2013 nella categoria "</w:t>
      </w:r>
      <w:r w:rsidR="000F3375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Best Shopping Centre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". Design International ha ottenuto inoltre i GLOBAL RLI Award 2013 e 2014 per la categoria "</w:t>
      </w:r>
      <w:r w:rsidR="009D206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Best Designer of the </w:t>
      </w:r>
      <w:proofErr w:type="spellStart"/>
      <w:r w:rsidR="009D206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Year</w:t>
      </w:r>
      <w:proofErr w:type="spellEnd"/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". </w:t>
      </w:r>
    </w:p>
    <w:p w:rsidR="00AB06E1" w:rsidRDefault="00AB06E1" w:rsidP="00AB06E1">
      <w:pPr>
        <w:pStyle w:val="Default"/>
        <w:jc w:val="both"/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</w:pP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Nel 2015 Design International </w:t>
      </w:r>
      <w:r w:rsidR="009D206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ha 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festeggia</w:t>
      </w:r>
      <w:r w:rsidR="009D206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to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il suo 50° anniversario: mezzo secolo di creazioni architettoniche di altissima gamma. </w:t>
      </w:r>
    </w:p>
    <w:p w:rsidR="00AB06E1" w:rsidRPr="00AB06E1" w:rsidRDefault="00AB06E1" w:rsidP="00AB06E1">
      <w:pPr>
        <w:pStyle w:val="Default"/>
        <w:jc w:val="both"/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</w:pPr>
    </w:p>
    <w:p w:rsidR="00AB06E1" w:rsidRPr="00AB06E1" w:rsidRDefault="00AB06E1" w:rsidP="00AB06E1">
      <w:pPr>
        <w:pStyle w:val="Default"/>
        <w:rPr>
          <w:rFonts w:ascii="Helvetica 45 Light" w:eastAsia="Times New Roman" w:hAnsi="Helvetica 45 Light"/>
          <w:b/>
          <w:color w:val="auto"/>
          <w:lang w:eastAsia="en-US" w:bidi="ar-SA"/>
        </w:rPr>
      </w:pPr>
      <w:r w:rsidRPr="00AB06E1">
        <w:rPr>
          <w:rFonts w:ascii="Helvetica 45 Light" w:eastAsia="Times New Roman" w:hAnsi="Helvetica 45 Light"/>
          <w:b/>
          <w:color w:val="auto"/>
          <w:lang w:eastAsia="en-US" w:bidi="ar-SA"/>
        </w:rPr>
        <w:t xml:space="preserve">Davide Padoa </w:t>
      </w:r>
    </w:p>
    <w:p w:rsidR="00AB06E1" w:rsidRPr="00AB06E1" w:rsidRDefault="00AB06E1" w:rsidP="00AB06E1">
      <w:pPr>
        <w:pStyle w:val="Default"/>
        <w:jc w:val="both"/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</w:pP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Davide Padoa è giunto alla notorietà durante il soggiorno in Indonesia quando, all'età di 25 anni, ha progettato il grattacielo più alto di Giacarta per </w:t>
      </w:r>
      <w:proofErr w:type="spellStart"/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Dharmala</w:t>
      </w:r>
      <w:proofErr w:type="spellEnd"/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>Bank</w:t>
      </w:r>
      <w:proofErr w:type="spellEnd"/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 e PSP Group. Nel 1998 si è trasferito a Londra per entrare a far parte di Design International, studio di architettura con sede a Londra e uffici in tutto il mondo. Davide è stato nominato Amministratore Delegato nel 2002 e CEO nel 2006, senza perdere il proprio approccio pragmatico </w:t>
      </w:r>
      <w:r w:rsidR="009D206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nel realizzare progetti di grandi dimensioni per il settore retail </w:t>
      </w:r>
      <w:r w:rsidRPr="00AB06E1">
        <w:rPr>
          <w:rFonts w:ascii="Helvetica 45 Light" w:eastAsia="Times New Roman" w:hAnsi="Helvetica 45 Light"/>
          <w:color w:val="auto"/>
          <w:sz w:val="20"/>
          <w:szCs w:val="20"/>
          <w:lang w:eastAsia="en-US" w:bidi="ar-SA"/>
        </w:rPr>
        <w:t xml:space="preserve">in oltre 30 paesi. </w:t>
      </w:r>
    </w:p>
    <w:p w:rsidR="00AB06E1" w:rsidRPr="00AB06E1" w:rsidRDefault="00AB06E1" w:rsidP="00AB06E1">
      <w:pPr>
        <w:jc w:val="both"/>
        <w:rPr>
          <w:rFonts w:ascii="Helvetica 45 Light" w:hAnsi="Helvetica 45 Light"/>
          <w:sz w:val="20"/>
          <w:szCs w:val="20"/>
          <w:lang w:val="it-IT"/>
        </w:rPr>
      </w:pPr>
      <w:r w:rsidRPr="00AB06E1">
        <w:rPr>
          <w:rFonts w:ascii="Helvetica 45 Light" w:hAnsi="Helvetica 45 Light"/>
          <w:sz w:val="20"/>
          <w:szCs w:val="20"/>
          <w:lang w:val="it-IT"/>
        </w:rPr>
        <w:t xml:space="preserve">Sotto la guida di Davide, </w:t>
      </w:r>
      <w:r w:rsidR="009D2061">
        <w:rPr>
          <w:rFonts w:ascii="Helvetica 45 Light" w:hAnsi="Helvetica 45 Light"/>
          <w:sz w:val="20"/>
          <w:szCs w:val="20"/>
          <w:lang w:val="it-IT"/>
        </w:rPr>
        <w:t>Design International è cresciuta</w:t>
      </w:r>
      <w:r w:rsidRPr="00AB06E1">
        <w:rPr>
          <w:rFonts w:ascii="Helvetica 45 Light" w:hAnsi="Helvetica 45 Light"/>
          <w:sz w:val="20"/>
          <w:szCs w:val="20"/>
          <w:lang w:val="it-IT"/>
        </w:rPr>
        <w:t xml:space="preserve"> fino ad acquisire fama globale. Sposato con una scultrice indonesiana e padre di due bambine, Davide nutre una totale devozione per la propria famiglia.</w:t>
      </w:r>
    </w:p>
    <w:p w:rsidR="00AB06E1" w:rsidRPr="001F5D54" w:rsidRDefault="00AB06E1" w:rsidP="00AB06E1">
      <w:pPr>
        <w:ind w:left="-142"/>
        <w:jc w:val="both"/>
        <w:rPr>
          <w:rFonts w:ascii="Helvetica 45 Light" w:hAnsi="Helvetica 45 Light"/>
          <w:sz w:val="20"/>
          <w:szCs w:val="20"/>
          <w:lang w:val="it-IT"/>
        </w:rPr>
      </w:pPr>
    </w:p>
    <w:p w:rsidR="00AB06E1" w:rsidRPr="001F5D54" w:rsidRDefault="00AB06E1" w:rsidP="006868D0">
      <w:pPr>
        <w:ind w:left="-142"/>
        <w:rPr>
          <w:rFonts w:ascii="Helvetica 45 Light" w:hAnsi="Helvetica 45 Light"/>
          <w:b/>
          <w:sz w:val="20"/>
          <w:szCs w:val="20"/>
          <w:lang w:val="it-IT"/>
        </w:rPr>
      </w:pPr>
    </w:p>
    <w:p w:rsidR="006868D0" w:rsidRPr="00CE0C69" w:rsidRDefault="006868D0" w:rsidP="006868D0">
      <w:pPr>
        <w:ind w:left="-142"/>
        <w:rPr>
          <w:rFonts w:ascii="Helvetica 45 Light" w:hAnsi="Helvetica 45 Light"/>
          <w:b/>
          <w:sz w:val="20"/>
          <w:szCs w:val="20"/>
          <w:lang w:val="it-IT"/>
        </w:rPr>
      </w:pPr>
      <w:r w:rsidRPr="00CE0C69">
        <w:rPr>
          <w:rFonts w:ascii="Helvetica 45 Light" w:hAnsi="Helvetica 45 Light"/>
          <w:b/>
          <w:sz w:val="20"/>
          <w:szCs w:val="20"/>
          <w:lang w:val="it-IT"/>
        </w:rPr>
        <w:t xml:space="preserve">Ufficio stampa Design International Italia: </w:t>
      </w:r>
    </w:p>
    <w:p w:rsidR="006868D0" w:rsidRPr="00CE0C69" w:rsidRDefault="006868D0" w:rsidP="006868D0">
      <w:pPr>
        <w:ind w:left="-142"/>
        <w:rPr>
          <w:rFonts w:ascii="Helvetica 45 Light" w:hAnsi="Helvetica 45 Light"/>
          <w:sz w:val="20"/>
          <w:szCs w:val="20"/>
          <w:lang w:val="it-IT"/>
        </w:rPr>
      </w:pPr>
      <w:r w:rsidRPr="00CE0C69">
        <w:rPr>
          <w:rFonts w:ascii="Helvetica 45 Light" w:hAnsi="Helvetica 45 Light"/>
          <w:sz w:val="20"/>
          <w:szCs w:val="20"/>
          <w:lang w:val="it-IT"/>
        </w:rPr>
        <w:t>NIC nu</w:t>
      </w:r>
      <w:r w:rsidR="00CE0C69">
        <w:rPr>
          <w:rFonts w:ascii="Helvetica 45 Light" w:hAnsi="Helvetica 45 Light"/>
          <w:sz w:val="20"/>
          <w:szCs w:val="20"/>
          <w:lang w:val="it-IT"/>
        </w:rPr>
        <w:t xml:space="preserve">ove idee di comunicazione </w:t>
      </w:r>
      <w:r w:rsidR="00CE0C69">
        <w:rPr>
          <w:rFonts w:ascii="Helvetica 45 Light" w:hAnsi="Helvetica 45 Light"/>
          <w:sz w:val="20"/>
          <w:szCs w:val="20"/>
          <w:lang w:val="it-IT"/>
        </w:rPr>
        <w:tab/>
        <w:t xml:space="preserve">t.  </w:t>
      </w:r>
      <w:r w:rsidRPr="00CE0C69">
        <w:rPr>
          <w:rFonts w:ascii="Helvetica 45 Light" w:hAnsi="Helvetica 45 Light"/>
          <w:sz w:val="20"/>
          <w:szCs w:val="20"/>
          <w:lang w:val="it-IT"/>
        </w:rPr>
        <w:t xml:space="preserve">+39 02 </w:t>
      </w:r>
      <w:r w:rsidR="001F5D54">
        <w:rPr>
          <w:rFonts w:ascii="Helvetica 45 Light" w:hAnsi="Helvetica 45 Light"/>
          <w:sz w:val="20"/>
          <w:szCs w:val="20"/>
          <w:lang w:val="it-IT"/>
        </w:rPr>
        <w:t>3653 5859</w:t>
      </w:r>
    </w:p>
    <w:p w:rsidR="006868D0" w:rsidRPr="00CE0C69" w:rsidRDefault="006868D0" w:rsidP="006868D0">
      <w:pPr>
        <w:ind w:left="-142"/>
        <w:rPr>
          <w:rFonts w:ascii="Helvetica 45 Light" w:hAnsi="Helvetica 45 Light"/>
          <w:sz w:val="20"/>
          <w:szCs w:val="20"/>
          <w:lang w:val="it-IT"/>
        </w:rPr>
      </w:pPr>
      <w:r w:rsidRPr="00CE0C69">
        <w:rPr>
          <w:rFonts w:ascii="Helvetica 45 Light" w:hAnsi="Helvetica 45 Light"/>
          <w:sz w:val="20"/>
          <w:szCs w:val="20"/>
          <w:lang w:val="it-IT"/>
        </w:rPr>
        <w:t xml:space="preserve">Paola Nicolai </w:t>
      </w:r>
      <w:hyperlink r:id="rId7" w:history="1">
        <w:r w:rsidRPr="00AB06E1">
          <w:rPr>
            <w:rFonts w:ascii="Helvetica 45 Light" w:hAnsi="Helvetica 45 Light"/>
            <w:lang w:val="it-IT"/>
          </w:rPr>
          <w:t>paola.nicolai@nicpr.it</w:t>
        </w:r>
      </w:hyperlink>
      <w:r w:rsidRPr="00CE0C69">
        <w:rPr>
          <w:rFonts w:ascii="Helvetica 45 Light" w:hAnsi="Helvetica 45 Light"/>
          <w:sz w:val="20"/>
          <w:szCs w:val="20"/>
          <w:lang w:val="it-IT"/>
        </w:rPr>
        <w:tab/>
        <w:t>m. +39 335 8056 962</w:t>
      </w:r>
    </w:p>
    <w:p w:rsidR="006868D0" w:rsidRPr="00CE0C69" w:rsidRDefault="00964656" w:rsidP="006868D0">
      <w:pPr>
        <w:ind w:left="-142"/>
        <w:rPr>
          <w:rFonts w:ascii="Helvetica 45 Light" w:hAnsi="Helvetica 45 Light"/>
          <w:sz w:val="20"/>
          <w:szCs w:val="20"/>
          <w:lang w:val="it-IT"/>
        </w:rPr>
      </w:pPr>
      <w:r>
        <w:rPr>
          <w:rFonts w:ascii="Helvetica 45 Light" w:hAnsi="Helvetica 45 Light"/>
          <w:sz w:val="20"/>
          <w:szCs w:val="20"/>
          <w:lang w:val="it-IT"/>
        </w:rPr>
        <w:t xml:space="preserve">Claudia Celada </w:t>
      </w:r>
      <w:hyperlink r:id="rId8" w:history="1">
        <w:r w:rsidRPr="00964656">
          <w:rPr>
            <w:lang w:val="it-IT"/>
          </w:rPr>
          <w:t>claudia.celada@nicpr.it</w:t>
        </w:r>
      </w:hyperlink>
      <w:r w:rsidRPr="00964656">
        <w:rPr>
          <w:rFonts w:ascii="Helvetica 45 Light" w:hAnsi="Helvetica 45 Light"/>
          <w:lang w:val="it-IT"/>
        </w:rPr>
        <w:t xml:space="preserve"> </w:t>
      </w:r>
      <w:r w:rsidRPr="00964656">
        <w:rPr>
          <w:rFonts w:ascii="Helvetica 45 Light" w:hAnsi="Helvetica 45 Light"/>
          <w:lang w:val="it-IT"/>
        </w:rPr>
        <w:tab/>
      </w:r>
    </w:p>
    <w:p w:rsidR="006868D0" w:rsidRPr="00CE0C69" w:rsidRDefault="006868D0" w:rsidP="006868D0">
      <w:pPr>
        <w:ind w:left="-142"/>
        <w:rPr>
          <w:rFonts w:ascii="Helvetica 45 Light" w:hAnsi="Helvetica 45 Light"/>
          <w:sz w:val="20"/>
          <w:szCs w:val="20"/>
          <w:lang w:val="it-IT"/>
        </w:rPr>
      </w:pPr>
    </w:p>
    <w:p w:rsidR="006868D0" w:rsidRPr="006868D0" w:rsidRDefault="006868D0" w:rsidP="00B25C00">
      <w:pPr>
        <w:ind w:left="-142"/>
        <w:rPr>
          <w:rFonts w:ascii="Helvetica 45 Light" w:hAnsi="Helvetica 45 Light"/>
          <w:sz w:val="20"/>
          <w:szCs w:val="20"/>
          <w:lang w:val="it-IT"/>
        </w:rPr>
      </w:pPr>
      <w:bookmarkStart w:id="0" w:name="_GoBack"/>
      <w:bookmarkEnd w:id="0"/>
    </w:p>
    <w:sectPr w:rsidR="006868D0" w:rsidRPr="006868D0" w:rsidSect="00DC69B1">
      <w:headerReference w:type="default" r:id="rId9"/>
      <w:footerReference w:type="default" r:id="rId10"/>
      <w:pgSz w:w="11907" w:h="16839" w:code="9"/>
      <w:pgMar w:top="2835" w:right="1440" w:bottom="0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24" w:rsidRDefault="00400A24">
      <w:r>
        <w:separator/>
      </w:r>
    </w:p>
  </w:endnote>
  <w:endnote w:type="continuationSeparator" w:id="0">
    <w:p w:rsidR="00400A24" w:rsidRDefault="004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Vrinda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6E" w:rsidRDefault="00277C6E" w:rsidP="002D04A0">
    <w:pPr>
      <w:pStyle w:val="BasicParagraph"/>
      <w:ind w:left="142"/>
      <w:rPr>
        <w:rFonts w:ascii="Helvetica 45 Light" w:hAnsi="Helvetica 45 Light" w:cs="Helvetica Neue (TT) Light"/>
        <w:caps/>
        <w:color w:val="706F73"/>
        <w:spacing w:val="11"/>
        <w:sz w:val="14"/>
        <w:szCs w:val="14"/>
      </w:rPr>
    </w:pPr>
  </w:p>
  <w:p w:rsidR="00DC69B1" w:rsidRDefault="00DC69B1" w:rsidP="00B25C00">
    <w:pPr>
      <w:pStyle w:val="BasicParagraph"/>
      <w:ind w:left="-142"/>
      <w:rPr>
        <w:rFonts w:ascii="Helvetica 45 Light" w:hAnsi="Helvetica 45 Light" w:cs="Helvetica Neue (TT) Light"/>
        <w:caps/>
        <w:color w:val="808080" w:themeColor="background1" w:themeShade="80"/>
        <w:spacing w:val="11"/>
        <w:sz w:val="14"/>
        <w:szCs w:val="14"/>
      </w:rPr>
    </w:pPr>
  </w:p>
  <w:p w:rsidR="00232E49" w:rsidRPr="00DC69B1" w:rsidRDefault="00232E49" w:rsidP="00DC69B1">
    <w:pPr>
      <w:pStyle w:val="BasicParagraph"/>
      <w:ind w:left="-142"/>
      <w:rPr>
        <w:rFonts w:ascii="Helvetica 45 Light" w:hAnsi="Helvetica 45 Light" w:cs="Arial"/>
        <w:color w:val="808080" w:themeColor="background1" w:themeShade="80"/>
        <w:sz w:val="14"/>
        <w:szCs w:val="14"/>
        <w:lang w:val="it-IT"/>
      </w:rPr>
    </w:pPr>
  </w:p>
  <w:p w:rsidR="00B25C00" w:rsidRDefault="00B25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24" w:rsidRDefault="00400A24">
      <w:r>
        <w:separator/>
      </w:r>
    </w:p>
  </w:footnote>
  <w:footnote w:type="continuationSeparator" w:id="0">
    <w:p w:rsidR="00400A24" w:rsidRDefault="0040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D1" w:rsidRDefault="00E534D1" w:rsidP="002D04A0">
    <w:pPr>
      <w:pStyle w:val="Intestazione"/>
      <w:tabs>
        <w:tab w:val="clear" w:pos="4320"/>
        <w:tab w:val="center" w:pos="-567"/>
      </w:tabs>
      <w:ind w:left="142" w:right="-539"/>
    </w:pPr>
  </w:p>
  <w:p w:rsidR="00277C6E" w:rsidRDefault="00277C6E" w:rsidP="002D04A0">
    <w:pPr>
      <w:pStyle w:val="Intestazione"/>
      <w:tabs>
        <w:tab w:val="clear" w:pos="4320"/>
        <w:tab w:val="center" w:pos="-567"/>
      </w:tabs>
      <w:ind w:left="142" w:right="-539"/>
    </w:pPr>
  </w:p>
  <w:p w:rsidR="00E534D1" w:rsidRDefault="00E534D1" w:rsidP="00E534D1">
    <w:pPr>
      <w:pStyle w:val="Intestazione"/>
      <w:tabs>
        <w:tab w:val="clear" w:pos="4320"/>
        <w:tab w:val="center" w:pos="-567"/>
      </w:tabs>
      <w:ind w:right="-539"/>
    </w:pPr>
  </w:p>
  <w:p w:rsidR="00086422" w:rsidRDefault="00086422" w:rsidP="00E534D1">
    <w:pPr>
      <w:pStyle w:val="Intestazione"/>
      <w:tabs>
        <w:tab w:val="clear" w:pos="4320"/>
        <w:tab w:val="center" w:pos="-567"/>
      </w:tabs>
      <w:ind w:right="-539"/>
    </w:pPr>
  </w:p>
  <w:p w:rsidR="00F2563A" w:rsidRDefault="005C42B6" w:rsidP="007D6204">
    <w:pPr>
      <w:pStyle w:val="Intestazione"/>
      <w:tabs>
        <w:tab w:val="clear" w:pos="4320"/>
        <w:tab w:val="center" w:pos="0"/>
        <w:tab w:val="left" w:pos="2552"/>
      </w:tabs>
      <w:ind w:right="-539" w:hanging="142"/>
    </w:pPr>
    <w:r w:rsidRPr="00B900B1">
      <w:rPr>
        <w:noProof/>
        <w:lang w:val="it-IT" w:eastAsia="it-IT"/>
      </w:rPr>
      <w:drawing>
        <wp:inline distT="0" distB="0" distL="0" distR="0" wp14:anchorId="6E6F8F1A" wp14:editId="48D1BEA6">
          <wp:extent cx="1828800" cy="386981"/>
          <wp:effectExtent l="0" t="0" r="0" b="0"/>
          <wp:docPr id="1" name="Picture 1" descr="DI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4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715" cy="393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E0"/>
    <w:rsid w:val="00001EE7"/>
    <w:rsid w:val="00002318"/>
    <w:rsid w:val="00011310"/>
    <w:rsid w:val="00011DCD"/>
    <w:rsid w:val="000143B3"/>
    <w:rsid w:val="00015BD9"/>
    <w:rsid w:val="0001706D"/>
    <w:rsid w:val="00023033"/>
    <w:rsid w:val="00024C2D"/>
    <w:rsid w:val="00026CC9"/>
    <w:rsid w:val="00032384"/>
    <w:rsid w:val="000357D8"/>
    <w:rsid w:val="0003645C"/>
    <w:rsid w:val="00037491"/>
    <w:rsid w:val="00040511"/>
    <w:rsid w:val="000441DF"/>
    <w:rsid w:val="00052DBC"/>
    <w:rsid w:val="00053A3E"/>
    <w:rsid w:val="00057149"/>
    <w:rsid w:val="00062449"/>
    <w:rsid w:val="0006481D"/>
    <w:rsid w:val="00065E0E"/>
    <w:rsid w:val="000672D9"/>
    <w:rsid w:val="00071A17"/>
    <w:rsid w:val="000737D3"/>
    <w:rsid w:val="0008272E"/>
    <w:rsid w:val="00086422"/>
    <w:rsid w:val="00091F9A"/>
    <w:rsid w:val="0009227E"/>
    <w:rsid w:val="00095687"/>
    <w:rsid w:val="00095D43"/>
    <w:rsid w:val="000974BE"/>
    <w:rsid w:val="00097CC5"/>
    <w:rsid w:val="000B1055"/>
    <w:rsid w:val="000B479C"/>
    <w:rsid w:val="000B592C"/>
    <w:rsid w:val="000C0373"/>
    <w:rsid w:val="000C20D5"/>
    <w:rsid w:val="000D313F"/>
    <w:rsid w:val="000D5C50"/>
    <w:rsid w:val="000D6519"/>
    <w:rsid w:val="000D79B6"/>
    <w:rsid w:val="000E7B43"/>
    <w:rsid w:val="000F1CE5"/>
    <w:rsid w:val="000F3375"/>
    <w:rsid w:val="000F3AB3"/>
    <w:rsid w:val="000F3DAA"/>
    <w:rsid w:val="000F43FA"/>
    <w:rsid w:val="00100B09"/>
    <w:rsid w:val="00102216"/>
    <w:rsid w:val="00102D2F"/>
    <w:rsid w:val="00102DC4"/>
    <w:rsid w:val="00110278"/>
    <w:rsid w:val="00112146"/>
    <w:rsid w:val="001140FF"/>
    <w:rsid w:val="0012016C"/>
    <w:rsid w:val="001229AB"/>
    <w:rsid w:val="001246D1"/>
    <w:rsid w:val="001274A3"/>
    <w:rsid w:val="00127893"/>
    <w:rsid w:val="001305B4"/>
    <w:rsid w:val="00133BEB"/>
    <w:rsid w:val="00134C0F"/>
    <w:rsid w:val="00140FF3"/>
    <w:rsid w:val="0014170C"/>
    <w:rsid w:val="001424FC"/>
    <w:rsid w:val="00143261"/>
    <w:rsid w:val="001439C5"/>
    <w:rsid w:val="0014733C"/>
    <w:rsid w:val="00157FC6"/>
    <w:rsid w:val="0016014E"/>
    <w:rsid w:val="001626C7"/>
    <w:rsid w:val="00162A66"/>
    <w:rsid w:val="00165AF4"/>
    <w:rsid w:val="00170F01"/>
    <w:rsid w:val="00174E69"/>
    <w:rsid w:val="00176405"/>
    <w:rsid w:val="0017651B"/>
    <w:rsid w:val="00177496"/>
    <w:rsid w:val="00180269"/>
    <w:rsid w:val="00184137"/>
    <w:rsid w:val="00190DA2"/>
    <w:rsid w:val="001927CD"/>
    <w:rsid w:val="0019349F"/>
    <w:rsid w:val="00197B0F"/>
    <w:rsid w:val="001A14B7"/>
    <w:rsid w:val="001A2F66"/>
    <w:rsid w:val="001A452F"/>
    <w:rsid w:val="001A5587"/>
    <w:rsid w:val="001A69AA"/>
    <w:rsid w:val="001A6A93"/>
    <w:rsid w:val="001A77AA"/>
    <w:rsid w:val="001B0254"/>
    <w:rsid w:val="001B29A6"/>
    <w:rsid w:val="001B46BE"/>
    <w:rsid w:val="001B701D"/>
    <w:rsid w:val="001B7737"/>
    <w:rsid w:val="001C1D88"/>
    <w:rsid w:val="001C2F7D"/>
    <w:rsid w:val="001C49FD"/>
    <w:rsid w:val="001C5BB8"/>
    <w:rsid w:val="001C62AA"/>
    <w:rsid w:val="001C6B9C"/>
    <w:rsid w:val="001D41EF"/>
    <w:rsid w:val="001D4AAC"/>
    <w:rsid w:val="001D5B2A"/>
    <w:rsid w:val="001D6553"/>
    <w:rsid w:val="001D6B03"/>
    <w:rsid w:val="001D7629"/>
    <w:rsid w:val="001E1765"/>
    <w:rsid w:val="001E2B31"/>
    <w:rsid w:val="001E4141"/>
    <w:rsid w:val="001E6E29"/>
    <w:rsid w:val="001F5D54"/>
    <w:rsid w:val="001F6031"/>
    <w:rsid w:val="001F73B7"/>
    <w:rsid w:val="001F74C4"/>
    <w:rsid w:val="001F7691"/>
    <w:rsid w:val="001F78AC"/>
    <w:rsid w:val="00201F64"/>
    <w:rsid w:val="00202FA8"/>
    <w:rsid w:val="002050D3"/>
    <w:rsid w:val="002128D3"/>
    <w:rsid w:val="002145D3"/>
    <w:rsid w:val="002177C7"/>
    <w:rsid w:val="00220D93"/>
    <w:rsid w:val="00223512"/>
    <w:rsid w:val="00232E49"/>
    <w:rsid w:val="00236241"/>
    <w:rsid w:val="00236B07"/>
    <w:rsid w:val="002373E0"/>
    <w:rsid w:val="00240C09"/>
    <w:rsid w:val="00241548"/>
    <w:rsid w:val="002451C4"/>
    <w:rsid w:val="00246AB3"/>
    <w:rsid w:val="00247390"/>
    <w:rsid w:val="00247EE4"/>
    <w:rsid w:val="002503E9"/>
    <w:rsid w:val="002543FB"/>
    <w:rsid w:val="0025592C"/>
    <w:rsid w:val="00255F9C"/>
    <w:rsid w:val="002569F1"/>
    <w:rsid w:val="00260938"/>
    <w:rsid w:val="00266EA0"/>
    <w:rsid w:val="002677EA"/>
    <w:rsid w:val="00270B1B"/>
    <w:rsid w:val="002766CB"/>
    <w:rsid w:val="00276B5E"/>
    <w:rsid w:val="00277551"/>
    <w:rsid w:val="00277705"/>
    <w:rsid w:val="00277C6E"/>
    <w:rsid w:val="00282E6B"/>
    <w:rsid w:val="00286B7C"/>
    <w:rsid w:val="00292C9A"/>
    <w:rsid w:val="00294A05"/>
    <w:rsid w:val="00294FA9"/>
    <w:rsid w:val="002A001F"/>
    <w:rsid w:val="002A1B27"/>
    <w:rsid w:val="002A23C4"/>
    <w:rsid w:val="002A2569"/>
    <w:rsid w:val="002A30FD"/>
    <w:rsid w:val="002B1363"/>
    <w:rsid w:val="002B1672"/>
    <w:rsid w:val="002B383D"/>
    <w:rsid w:val="002B592B"/>
    <w:rsid w:val="002C1062"/>
    <w:rsid w:val="002C3C04"/>
    <w:rsid w:val="002C3D39"/>
    <w:rsid w:val="002C56E0"/>
    <w:rsid w:val="002C5BEC"/>
    <w:rsid w:val="002C6058"/>
    <w:rsid w:val="002D04A0"/>
    <w:rsid w:val="002D0BB9"/>
    <w:rsid w:val="002D2BBB"/>
    <w:rsid w:val="002D3C1A"/>
    <w:rsid w:val="002D48AF"/>
    <w:rsid w:val="002D68B3"/>
    <w:rsid w:val="002D6A46"/>
    <w:rsid w:val="002E23D7"/>
    <w:rsid w:val="002E2AC0"/>
    <w:rsid w:val="002E49DB"/>
    <w:rsid w:val="002E79FD"/>
    <w:rsid w:val="002F1C40"/>
    <w:rsid w:val="002F36A8"/>
    <w:rsid w:val="002F4161"/>
    <w:rsid w:val="00301E76"/>
    <w:rsid w:val="00302255"/>
    <w:rsid w:val="00307935"/>
    <w:rsid w:val="003108DE"/>
    <w:rsid w:val="003124A8"/>
    <w:rsid w:val="00317805"/>
    <w:rsid w:val="003203AE"/>
    <w:rsid w:val="00321ABC"/>
    <w:rsid w:val="00321B4A"/>
    <w:rsid w:val="00322C8E"/>
    <w:rsid w:val="00324195"/>
    <w:rsid w:val="00325523"/>
    <w:rsid w:val="003273ED"/>
    <w:rsid w:val="0032786A"/>
    <w:rsid w:val="00331645"/>
    <w:rsid w:val="00332A76"/>
    <w:rsid w:val="00332E62"/>
    <w:rsid w:val="00335C15"/>
    <w:rsid w:val="00337409"/>
    <w:rsid w:val="00340B14"/>
    <w:rsid w:val="00340C7A"/>
    <w:rsid w:val="003509E1"/>
    <w:rsid w:val="00353C7A"/>
    <w:rsid w:val="00361C50"/>
    <w:rsid w:val="00361DB0"/>
    <w:rsid w:val="003734BD"/>
    <w:rsid w:val="0037639A"/>
    <w:rsid w:val="0038166E"/>
    <w:rsid w:val="00381BE3"/>
    <w:rsid w:val="003863C1"/>
    <w:rsid w:val="003877B5"/>
    <w:rsid w:val="00391847"/>
    <w:rsid w:val="00391B45"/>
    <w:rsid w:val="00393724"/>
    <w:rsid w:val="00394DFC"/>
    <w:rsid w:val="0039646A"/>
    <w:rsid w:val="003A1795"/>
    <w:rsid w:val="003A2496"/>
    <w:rsid w:val="003A6238"/>
    <w:rsid w:val="003A76EE"/>
    <w:rsid w:val="003B543B"/>
    <w:rsid w:val="003B5653"/>
    <w:rsid w:val="003B5FB0"/>
    <w:rsid w:val="003B7813"/>
    <w:rsid w:val="003C1608"/>
    <w:rsid w:val="003D06B0"/>
    <w:rsid w:val="003D4D58"/>
    <w:rsid w:val="003D6A2C"/>
    <w:rsid w:val="003D7877"/>
    <w:rsid w:val="003D787E"/>
    <w:rsid w:val="003E15A5"/>
    <w:rsid w:val="003E2DA3"/>
    <w:rsid w:val="003E34E1"/>
    <w:rsid w:val="003E505C"/>
    <w:rsid w:val="003F171D"/>
    <w:rsid w:val="003F27B3"/>
    <w:rsid w:val="003F4285"/>
    <w:rsid w:val="003F4915"/>
    <w:rsid w:val="003F669A"/>
    <w:rsid w:val="0040076E"/>
    <w:rsid w:val="00400A24"/>
    <w:rsid w:val="00402959"/>
    <w:rsid w:val="004031F3"/>
    <w:rsid w:val="004036B7"/>
    <w:rsid w:val="0040421C"/>
    <w:rsid w:val="0040446D"/>
    <w:rsid w:val="00406C23"/>
    <w:rsid w:val="00414DC8"/>
    <w:rsid w:val="00415054"/>
    <w:rsid w:val="00415BAF"/>
    <w:rsid w:val="00416E3A"/>
    <w:rsid w:val="0042230C"/>
    <w:rsid w:val="004269B3"/>
    <w:rsid w:val="00426E45"/>
    <w:rsid w:val="00432701"/>
    <w:rsid w:val="00435739"/>
    <w:rsid w:val="004360A9"/>
    <w:rsid w:val="00437006"/>
    <w:rsid w:val="004426EB"/>
    <w:rsid w:val="0044289C"/>
    <w:rsid w:val="00442F19"/>
    <w:rsid w:val="00445FD6"/>
    <w:rsid w:val="00446695"/>
    <w:rsid w:val="0045046C"/>
    <w:rsid w:val="00452B02"/>
    <w:rsid w:val="00454376"/>
    <w:rsid w:val="00455671"/>
    <w:rsid w:val="00455F57"/>
    <w:rsid w:val="00460F07"/>
    <w:rsid w:val="0046304A"/>
    <w:rsid w:val="00472577"/>
    <w:rsid w:val="00475E3B"/>
    <w:rsid w:val="00477D3B"/>
    <w:rsid w:val="00477F4F"/>
    <w:rsid w:val="004815B2"/>
    <w:rsid w:val="00481F89"/>
    <w:rsid w:val="00485737"/>
    <w:rsid w:val="00485BBA"/>
    <w:rsid w:val="0048697E"/>
    <w:rsid w:val="00487126"/>
    <w:rsid w:val="004906A8"/>
    <w:rsid w:val="00490C96"/>
    <w:rsid w:val="004910AD"/>
    <w:rsid w:val="0049486B"/>
    <w:rsid w:val="0049572C"/>
    <w:rsid w:val="004969AE"/>
    <w:rsid w:val="004A4AFA"/>
    <w:rsid w:val="004A5BBD"/>
    <w:rsid w:val="004A7FC4"/>
    <w:rsid w:val="004B4EC8"/>
    <w:rsid w:val="004B5E3E"/>
    <w:rsid w:val="004B7737"/>
    <w:rsid w:val="004C0EF1"/>
    <w:rsid w:val="004C1868"/>
    <w:rsid w:val="004C3EBA"/>
    <w:rsid w:val="004C4874"/>
    <w:rsid w:val="004C63AC"/>
    <w:rsid w:val="004D0A3F"/>
    <w:rsid w:val="004E2D2F"/>
    <w:rsid w:val="004E602C"/>
    <w:rsid w:val="004F0995"/>
    <w:rsid w:val="004F25BF"/>
    <w:rsid w:val="004F3D3C"/>
    <w:rsid w:val="00503358"/>
    <w:rsid w:val="00507F25"/>
    <w:rsid w:val="00511C0B"/>
    <w:rsid w:val="00511DF6"/>
    <w:rsid w:val="0051531A"/>
    <w:rsid w:val="00517E64"/>
    <w:rsid w:val="00522678"/>
    <w:rsid w:val="00523A65"/>
    <w:rsid w:val="005250DA"/>
    <w:rsid w:val="00526170"/>
    <w:rsid w:val="005301CC"/>
    <w:rsid w:val="005349AE"/>
    <w:rsid w:val="00536B98"/>
    <w:rsid w:val="00536D47"/>
    <w:rsid w:val="00540A43"/>
    <w:rsid w:val="00542EA5"/>
    <w:rsid w:val="0054337C"/>
    <w:rsid w:val="00545A50"/>
    <w:rsid w:val="00547543"/>
    <w:rsid w:val="00550788"/>
    <w:rsid w:val="00554C23"/>
    <w:rsid w:val="005567E8"/>
    <w:rsid w:val="00556DEB"/>
    <w:rsid w:val="00561750"/>
    <w:rsid w:val="00561FBF"/>
    <w:rsid w:val="00562957"/>
    <w:rsid w:val="00566B7F"/>
    <w:rsid w:val="005700A9"/>
    <w:rsid w:val="00570FC2"/>
    <w:rsid w:val="0057474B"/>
    <w:rsid w:val="00577FD3"/>
    <w:rsid w:val="005812FF"/>
    <w:rsid w:val="00582D42"/>
    <w:rsid w:val="00582FA3"/>
    <w:rsid w:val="00592AF8"/>
    <w:rsid w:val="00596B2B"/>
    <w:rsid w:val="005A2776"/>
    <w:rsid w:val="005A59E4"/>
    <w:rsid w:val="005A72F3"/>
    <w:rsid w:val="005A7F1D"/>
    <w:rsid w:val="005B0466"/>
    <w:rsid w:val="005B2DCF"/>
    <w:rsid w:val="005C076E"/>
    <w:rsid w:val="005C1594"/>
    <w:rsid w:val="005C1964"/>
    <w:rsid w:val="005C2CE0"/>
    <w:rsid w:val="005C42B6"/>
    <w:rsid w:val="005C72BE"/>
    <w:rsid w:val="005C7477"/>
    <w:rsid w:val="005D1D9A"/>
    <w:rsid w:val="005D3CAB"/>
    <w:rsid w:val="005D44F1"/>
    <w:rsid w:val="005D4EC6"/>
    <w:rsid w:val="005D51BB"/>
    <w:rsid w:val="005D580D"/>
    <w:rsid w:val="005D6C71"/>
    <w:rsid w:val="005F1B6E"/>
    <w:rsid w:val="005F3E5D"/>
    <w:rsid w:val="00600A30"/>
    <w:rsid w:val="006019C5"/>
    <w:rsid w:val="00603932"/>
    <w:rsid w:val="00606180"/>
    <w:rsid w:val="006074B0"/>
    <w:rsid w:val="006075E7"/>
    <w:rsid w:val="006176BE"/>
    <w:rsid w:val="00620F48"/>
    <w:rsid w:val="00621657"/>
    <w:rsid w:val="00623006"/>
    <w:rsid w:val="00623FEA"/>
    <w:rsid w:val="00625116"/>
    <w:rsid w:val="006257B1"/>
    <w:rsid w:val="00625BF1"/>
    <w:rsid w:val="006301A6"/>
    <w:rsid w:val="00633169"/>
    <w:rsid w:val="006418B0"/>
    <w:rsid w:val="00642593"/>
    <w:rsid w:val="006459F5"/>
    <w:rsid w:val="00645A40"/>
    <w:rsid w:val="00653315"/>
    <w:rsid w:val="00660599"/>
    <w:rsid w:val="00662285"/>
    <w:rsid w:val="0066248C"/>
    <w:rsid w:val="00666194"/>
    <w:rsid w:val="00674239"/>
    <w:rsid w:val="00675F52"/>
    <w:rsid w:val="00681516"/>
    <w:rsid w:val="006846E5"/>
    <w:rsid w:val="00684DC9"/>
    <w:rsid w:val="006868D0"/>
    <w:rsid w:val="00687DBC"/>
    <w:rsid w:val="00695413"/>
    <w:rsid w:val="006960F8"/>
    <w:rsid w:val="006A1C6E"/>
    <w:rsid w:val="006A532F"/>
    <w:rsid w:val="006A688B"/>
    <w:rsid w:val="006B25AB"/>
    <w:rsid w:val="006B29F1"/>
    <w:rsid w:val="006B2ADE"/>
    <w:rsid w:val="006B39CB"/>
    <w:rsid w:val="006B5F41"/>
    <w:rsid w:val="006B7CDF"/>
    <w:rsid w:val="006C2122"/>
    <w:rsid w:val="006C32E9"/>
    <w:rsid w:val="006C3642"/>
    <w:rsid w:val="006C4885"/>
    <w:rsid w:val="006D06DB"/>
    <w:rsid w:val="006D7C66"/>
    <w:rsid w:val="006E064E"/>
    <w:rsid w:val="006E0E32"/>
    <w:rsid w:val="006E1478"/>
    <w:rsid w:val="006E14BB"/>
    <w:rsid w:val="006E1618"/>
    <w:rsid w:val="006E2ABA"/>
    <w:rsid w:val="006E3EC7"/>
    <w:rsid w:val="006E4293"/>
    <w:rsid w:val="006E7877"/>
    <w:rsid w:val="006E7ED5"/>
    <w:rsid w:val="006F29E9"/>
    <w:rsid w:val="006F2B1B"/>
    <w:rsid w:val="00701C12"/>
    <w:rsid w:val="0072341D"/>
    <w:rsid w:val="007254C5"/>
    <w:rsid w:val="007257F2"/>
    <w:rsid w:val="00725F24"/>
    <w:rsid w:val="00730C74"/>
    <w:rsid w:val="007323D5"/>
    <w:rsid w:val="00741C2D"/>
    <w:rsid w:val="00754F45"/>
    <w:rsid w:val="007626A2"/>
    <w:rsid w:val="00764237"/>
    <w:rsid w:val="007677A7"/>
    <w:rsid w:val="00775475"/>
    <w:rsid w:val="007808C2"/>
    <w:rsid w:val="00781CCD"/>
    <w:rsid w:val="00781E7A"/>
    <w:rsid w:val="007924D5"/>
    <w:rsid w:val="00793E61"/>
    <w:rsid w:val="00793E7F"/>
    <w:rsid w:val="007955FA"/>
    <w:rsid w:val="007A3284"/>
    <w:rsid w:val="007A7CFD"/>
    <w:rsid w:val="007B1399"/>
    <w:rsid w:val="007B181A"/>
    <w:rsid w:val="007B220B"/>
    <w:rsid w:val="007B4604"/>
    <w:rsid w:val="007B4A1A"/>
    <w:rsid w:val="007B533A"/>
    <w:rsid w:val="007B688C"/>
    <w:rsid w:val="007C3171"/>
    <w:rsid w:val="007C42F9"/>
    <w:rsid w:val="007C5E18"/>
    <w:rsid w:val="007C665B"/>
    <w:rsid w:val="007D2F0B"/>
    <w:rsid w:val="007D421B"/>
    <w:rsid w:val="007D6204"/>
    <w:rsid w:val="007E2645"/>
    <w:rsid w:val="007E3106"/>
    <w:rsid w:val="007E74FA"/>
    <w:rsid w:val="007F00D9"/>
    <w:rsid w:val="007F1C26"/>
    <w:rsid w:val="007F1D9A"/>
    <w:rsid w:val="007F4136"/>
    <w:rsid w:val="007F5E94"/>
    <w:rsid w:val="0080449C"/>
    <w:rsid w:val="008072BC"/>
    <w:rsid w:val="00810A39"/>
    <w:rsid w:val="00820C51"/>
    <w:rsid w:val="008216AC"/>
    <w:rsid w:val="008240B6"/>
    <w:rsid w:val="00824B19"/>
    <w:rsid w:val="00831191"/>
    <w:rsid w:val="00833907"/>
    <w:rsid w:val="00835BE1"/>
    <w:rsid w:val="00836F20"/>
    <w:rsid w:val="00843EED"/>
    <w:rsid w:val="00846452"/>
    <w:rsid w:val="00846BD4"/>
    <w:rsid w:val="0085049E"/>
    <w:rsid w:val="0085245A"/>
    <w:rsid w:val="0085340C"/>
    <w:rsid w:val="008613F0"/>
    <w:rsid w:val="00865A40"/>
    <w:rsid w:val="00867DC2"/>
    <w:rsid w:val="00870089"/>
    <w:rsid w:val="00870BD0"/>
    <w:rsid w:val="00874AD3"/>
    <w:rsid w:val="0087592A"/>
    <w:rsid w:val="00881801"/>
    <w:rsid w:val="0088325C"/>
    <w:rsid w:val="00883D55"/>
    <w:rsid w:val="008860FB"/>
    <w:rsid w:val="0088670F"/>
    <w:rsid w:val="00895209"/>
    <w:rsid w:val="0089634A"/>
    <w:rsid w:val="008976AB"/>
    <w:rsid w:val="0089789A"/>
    <w:rsid w:val="00897D21"/>
    <w:rsid w:val="008A2A41"/>
    <w:rsid w:val="008A54C1"/>
    <w:rsid w:val="008A6AA4"/>
    <w:rsid w:val="008A6FB9"/>
    <w:rsid w:val="008B0132"/>
    <w:rsid w:val="008B633D"/>
    <w:rsid w:val="008C0D89"/>
    <w:rsid w:val="008C1F23"/>
    <w:rsid w:val="008C2AA2"/>
    <w:rsid w:val="008C6F20"/>
    <w:rsid w:val="008D3A9B"/>
    <w:rsid w:val="008D6013"/>
    <w:rsid w:val="008D7E9E"/>
    <w:rsid w:val="008E3665"/>
    <w:rsid w:val="008E61DC"/>
    <w:rsid w:val="008F3E6D"/>
    <w:rsid w:val="008F5273"/>
    <w:rsid w:val="008F76FC"/>
    <w:rsid w:val="009045D3"/>
    <w:rsid w:val="00904C73"/>
    <w:rsid w:val="00905811"/>
    <w:rsid w:val="0091147D"/>
    <w:rsid w:val="0091293D"/>
    <w:rsid w:val="009152FB"/>
    <w:rsid w:val="0093044C"/>
    <w:rsid w:val="00930F32"/>
    <w:rsid w:val="0093194C"/>
    <w:rsid w:val="009324E7"/>
    <w:rsid w:val="00934E75"/>
    <w:rsid w:val="0093625B"/>
    <w:rsid w:val="00937221"/>
    <w:rsid w:val="00940C41"/>
    <w:rsid w:val="00944384"/>
    <w:rsid w:val="00945A54"/>
    <w:rsid w:val="00947CE8"/>
    <w:rsid w:val="009513F8"/>
    <w:rsid w:val="00952887"/>
    <w:rsid w:val="00961669"/>
    <w:rsid w:val="00964656"/>
    <w:rsid w:val="00967817"/>
    <w:rsid w:val="00972654"/>
    <w:rsid w:val="009726B2"/>
    <w:rsid w:val="00977F13"/>
    <w:rsid w:val="00982FD9"/>
    <w:rsid w:val="009841C1"/>
    <w:rsid w:val="009859E3"/>
    <w:rsid w:val="009869CB"/>
    <w:rsid w:val="0098771F"/>
    <w:rsid w:val="00990A05"/>
    <w:rsid w:val="00991A1F"/>
    <w:rsid w:val="00991C87"/>
    <w:rsid w:val="00992809"/>
    <w:rsid w:val="009944AA"/>
    <w:rsid w:val="00996D01"/>
    <w:rsid w:val="009A1D9A"/>
    <w:rsid w:val="009A3A66"/>
    <w:rsid w:val="009A4ADA"/>
    <w:rsid w:val="009A650D"/>
    <w:rsid w:val="009B05CB"/>
    <w:rsid w:val="009B1A1E"/>
    <w:rsid w:val="009B2EA5"/>
    <w:rsid w:val="009B3145"/>
    <w:rsid w:val="009B6A91"/>
    <w:rsid w:val="009B7956"/>
    <w:rsid w:val="009B7D5F"/>
    <w:rsid w:val="009C0C32"/>
    <w:rsid w:val="009C2528"/>
    <w:rsid w:val="009C60A7"/>
    <w:rsid w:val="009C7827"/>
    <w:rsid w:val="009D1080"/>
    <w:rsid w:val="009D2061"/>
    <w:rsid w:val="009D442A"/>
    <w:rsid w:val="009D56B4"/>
    <w:rsid w:val="009E41A6"/>
    <w:rsid w:val="009E5773"/>
    <w:rsid w:val="009E5984"/>
    <w:rsid w:val="009E6A15"/>
    <w:rsid w:val="009E6E18"/>
    <w:rsid w:val="009F12CB"/>
    <w:rsid w:val="009F2015"/>
    <w:rsid w:val="009F28B1"/>
    <w:rsid w:val="009F7FFD"/>
    <w:rsid w:val="00A04066"/>
    <w:rsid w:val="00A0454C"/>
    <w:rsid w:val="00A11585"/>
    <w:rsid w:val="00A1386E"/>
    <w:rsid w:val="00A13BEA"/>
    <w:rsid w:val="00A1521F"/>
    <w:rsid w:val="00A23851"/>
    <w:rsid w:val="00A23EAC"/>
    <w:rsid w:val="00A26036"/>
    <w:rsid w:val="00A267BA"/>
    <w:rsid w:val="00A31E4B"/>
    <w:rsid w:val="00A3341A"/>
    <w:rsid w:val="00A336DA"/>
    <w:rsid w:val="00A40EC1"/>
    <w:rsid w:val="00A47130"/>
    <w:rsid w:val="00A47D90"/>
    <w:rsid w:val="00A500C2"/>
    <w:rsid w:val="00A5015B"/>
    <w:rsid w:val="00A508EC"/>
    <w:rsid w:val="00A5146B"/>
    <w:rsid w:val="00A51D2C"/>
    <w:rsid w:val="00A51E2B"/>
    <w:rsid w:val="00A5512B"/>
    <w:rsid w:val="00A572C9"/>
    <w:rsid w:val="00A573A5"/>
    <w:rsid w:val="00A57C2D"/>
    <w:rsid w:val="00A606FB"/>
    <w:rsid w:val="00A61258"/>
    <w:rsid w:val="00A65A48"/>
    <w:rsid w:val="00A70190"/>
    <w:rsid w:val="00A702CA"/>
    <w:rsid w:val="00A70E96"/>
    <w:rsid w:val="00A712EC"/>
    <w:rsid w:val="00A71490"/>
    <w:rsid w:val="00A768CD"/>
    <w:rsid w:val="00A81568"/>
    <w:rsid w:val="00A81A10"/>
    <w:rsid w:val="00A8377E"/>
    <w:rsid w:val="00A84B50"/>
    <w:rsid w:val="00A84B6A"/>
    <w:rsid w:val="00A91AEB"/>
    <w:rsid w:val="00A922F3"/>
    <w:rsid w:val="00A92847"/>
    <w:rsid w:val="00A933DF"/>
    <w:rsid w:val="00AA0AF9"/>
    <w:rsid w:val="00AA298A"/>
    <w:rsid w:val="00AA31D5"/>
    <w:rsid w:val="00AA7F96"/>
    <w:rsid w:val="00AB06E1"/>
    <w:rsid w:val="00AB6A51"/>
    <w:rsid w:val="00AC1323"/>
    <w:rsid w:val="00AC186C"/>
    <w:rsid w:val="00AC47B7"/>
    <w:rsid w:val="00AC535B"/>
    <w:rsid w:val="00AC5CC5"/>
    <w:rsid w:val="00AD2734"/>
    <w:rsid w:val="00AE0633"/>
    <w:rsid w:val="00AE1CB7"/>
    <w:rsid w:val="00AE420B"/>
    <w:rsid w:val="00AF0114"/>
    <w:rsid w:val="00AF19A3"/>
    <w:rsid w:val="00AF3926"/>
    <w:rsid w:val="00AF4E60"/>
    <w:rsid w:val="00AF7A10"/>
    <w:rsid w:val="00AF7B3B"/>
    <w:rsid w:val="00B11CD1"/>
    <w:rsid w:val="00B13909"/>
    <w:rsid w:val="00B16520"/>
    <w:rsid w:val="00B17024"/>
    <w:rsid w:val="00B17ADB"/>
    <w:rsid w:val="00B20696"/>
    <w:rsid w:val="00B21011"/>
    <w:rsid w:val="00B21C1D"/>
    <w:rsid w:val="00B234CE"/>
    <w:rsid w:val="00B25C00"/>
    <w:rsid w:val="00B260A1"/>
    <w:rsid w:val="00B2628F"/>
    <w:rsid w:val="00B31EF0"/>
    <w:rsid w:val="00B41982"/>
    <w:rsid w:val="00B432E8"/>
    <w:rsid w:val="00B4540D"/>
    <w:rsid w:val="00B50EA6"/>
    <w:rsid w:val="00B52AD3"/>
    <w:rsid w:val="00B551AC"/>
    <w:rsid w:val="00B579CB"/>
    <w:rsid w:val="00B57A3B"/>
    <w:rsid w:val="00B57F64"/>
    <w:rsid w:val="00B61A7F"/>
    <w:rsid w:val="00B634C5"/>
    <w:rsid w:val="00B63B80"/>
    <w:rsid w:val="00B64B7A"/>
    <w:rsid w:val="00B67624"/>
    <w:rsid w:val="00B70B34"/>
    <w:rsid w:val="00B72254"/>
    <w:rsid w:val="00B73438"/>
    <w:rsid w:val="00B73450"/>
    <w:rsid w:val="00B734C3"/>
    <w:rsid w:val="00B741AB"/>
    <w:rsid w:val="00B750BE"/>
    <w:rsid w:val="00B76EDE"/>
    <w:rsid w:val="00B84F69"/>
    <w:rsid w:val="00B87EA7"/>
    <w:rsid w:val="00B900B1"/>
    <w:rsid w:val="00B94943"/>
    <w:rsid w:val="00BA4AAC"/>
    <w:rsid w:val="00BA5C29"/>
    <w:rsid w:val="00BB21CF"/>
    <w:rsid w:val="00BB3329"/>
    <w:rsid w:val="00BB4B93"/>
    <w:rsid w:val="00BB707D"/>
    <w:rsid w:val="00BC0152"/>
    <w:rsid w:val="00BC1BE6"/>
    <w:rsid w:val="00BC1F8F"/>
    <w:rsid w:val="00BC2900"/>
    <w:rsid w:val="00BC3C0A"/>
    <w:rsid w:val="00BC7A4D"/>
    <w:rsid w:val="00BD3C43"/>
    <w:rsid w:val="00BD43A6"/>
    <w:rsid w:val="00BD627D"/>
    <w:rsid w:val="00BE215B"/>
    <w:rsid w:val="00BE2A64"/>
    <w:rsid w:val="00BE2FBA"/>
    <w:rsid w:val="00BE5CB8"/>
    <w:rsid w:val="00BE617F"/>
    <w:rsid w:val="00BE6AB4"/>
    <w:rsid w:val="00BE70D5"/>
    <w:rsid w:val="00BF2FE5"/>
    <w:rsid w:val="00BF40A7"/>
    <w:rsid w:val="00BF6E49"/>
    <w:rsid w:val="00C01013"/>
    <w:rsid w:val="00C01756"/>
    <w:rsid w:val="00C03A72"/>
    <w:rsid w:val="00C12F39"/>
    <w:rsid w:val="00C139E4"/>
    <w:rsid w:val="00C14F5D"/>
    <w:rsid w:val="00C15027"/>
    <w:rsid w:val="00C20294"/>
    <w:rsid w:val="00C219BF"/>
    <w:rsid w:val="00C22FCA"/>
    <w:rsid w:val="00C3343E"/>
    <w:rsid w:val="00C3440D"/>
    <w:rsid w:val="00C36885"/>
    <w:rsid w:val="00C36CC4"/>
    <w:rsid w:val="00C42E80"/>
    <w:rsid w:val="00C45C6F"/>
    <w:rsid w:val="00C45D65"/>
    <w:rsid w:val="00C527EC"/>
    <w:rsid w:val="00C5370B"/>
    <w:rsid w:val="00C53910"/>
    <w:rsid w:val="00C55F53"/>
    <w:rsid w:val="00C573FD"/>
    <w:rsid w:val="00C6029F"/>
    <w:rsid w:val="00C64669"/>
    <w:rsid w:val="00C71DE2"/>
    <w:rsid w:val="00C725E8"/>
    <w:rsid w:val="00C72770"/>
    <w:rsid w:val="00C827FB"/>
    <w:rsid w:val="00C833E3"/>
    <w:rsid w:val="00C8351A"/>
    <w:rsid w:val="00C84731"/>
    <w:rsid w:val="00C84B28"/>
    <w:rsid w:val="00C86600"/>
    <w:rsid w:val="00C87164"/>
    <w:rsid w:val="00C877DC"/>
    <w:rsid w:val="00C90320"/>
    <w:rsid w:val="00C904C6"/>
    <w:rsid w:val="00C91DD2"/>
    <w:rsid w:val="00C95701"/>
    <w:rsid w:val="00C97ECF"/>
    <w:rsid w:val="00CA14A0"/>
    <w:rsid w:val="00CA34DD"/>
    <w:rsid w:val="00CA7462"/>
    <w:rsid w:val="00CB2B70"/>
    <w:rsid w:val="00CB3DA4"/>
    <w:rsid w:val="00CC1AD6"/>
    <w:rsid w:val="00CC2A2D"/>
    <w:rsid w:val="00CC46BD"/>
    <w:rsid w:val="00CC765F"/>
    <w:rsid w:val="00CD0B3F"/>
    <w:rsid w:val="00CD0E35"/>
    <w:rsid w:val="00CD4563"/>
    <w:rsid w:val="00CD647F"/>
    <w:rsid w:val="00CD6D62"/>
    <w:rsid w:val="00CD7A59"/>
    <w:rsid w:val="00CE0C69"/>
    <w:rsid w:val="00CE23AE"/>
    <w:rsid w:val="00CE37BB"/>
    <w:rsid w:val="00CE449F"/>
    <w:rsid w:val="00CE755B"/>
    <w:rsid w:val="00CF0120"/>
    <w:rsid w:val="00CF095C"/>
    <w:rsid w:val="00CF0F8D"/>
    <w:rsid w:val="00CF1059"/>
    <w:rsid w:val="00CF3674"/>
    <w:rsid w:val="00CF43BC"/>
    <w:rsid w:val="00CF7C5E"/>
    <w:rsid w:val="00D00CD8"/>
    <w:rsid w:val="00D00F8C"/>
    <w:rsid w:val="00D012B6"/>
    <w:rsid w:val="00D0163B"/>
    <w:rsid w:val="00D02ADB"/>
    <w:rsid w:val="00D02DB9"/>
    <w:rsid w:val="00D11BC9"/>
    <w:rsid w:val="00D14237"/>
    <w:rsid w:val="00D15AF3"/>
    <w:rsid w:val="00D165FF"/>
    <w:rsid w:val="00D212CA"/>
    <w:rsid w:val="00D221B5"/>
    <w:rsid w:val="00D22960"/>
    <w:rsid w:val="00D34EE9"/>
    <w:rsid w:val="00D352AA"/>
    <w:rsid w:val="00D3669A"/>
    <w:rsid w:val="00D377D4"/>
    <w:rsid w:val="00D41067"/>
    <w:rsid w:val="00D41116"/>
    <w:rsid w:val="00D444A3"/>
    <w:rsid w:val="00D471DD"/>
    <w:rsid w:val="00D47E46"/>
    <w:rsid w:val="00D51BAD"/>
    <w:rsid w:val="00D57028"/>
    <w:rsid w:val="00D570A8"/>
    <w:rsid w:val="00D61231"/>
    <w:rsid w:val="00D638C9"/>
    <w:rsid w:val="00D70890"/>
    <w:rsid w:val="00D71609"/>
    <w:rsid w:val="00D73A8F"/>
    <w:rsid w:val="00D8283C"/>
    <w:rsid w:val="00D83C95"/>
    <w:rsid w:val="00D85C56"/>
    <w:rsid w:val="00D86393"/>
    <w:rsid w:val="00D86605"/>
    <w:rsid w:val="00D92B54"/>
    <w:rsid w:val="00D934B8"/>
    <w:rsid w:val="00DA217B"/>
    <w:rsid w:val="00DA37E2"/>
    <w:rsid w:val="00DB1F4A"/>
    <w:rsid w:val="00DC1131"/>
    <w:rsid w:val="00DC13B4"/>
    <w:rsid w:val="00DC1AE1"/>
    <w:rsid w:val="00DC20D9"/>
    <w:rsid w:val="00DC69B1"/>
    <w:rsid w:val="00DC6AC9"/>
    <w:rsid w:val="00DC6C02"/>
    <w:rsid w:val="00DC7FE5"/>
    <w:rsid w:val="00DD0467"/>
    <w:rsid w:val="00DD1B83"/>
    <w:rsid w:val="00DD2665"/>
    <w:rsid w:val="00DD4812"/>
    <w:rsid w:val="00DD6429"/>
    <w:rsid w:val="00DE31A1"/>
    <w:rsid w:val="00DE39A8"/>
    <w:rsid w:val="00DE5612"/>
    <w:rsid w:val="00DE7190"/>
    <w:rsid w:val="00DF2D8D"/>
    <w:rsid w:val="00DF7F42"/>
    <w:rsid w:val="00E03CA5"/>
    <w:rsid w:val="00E0565B"/>
    <w:rsid w:val="00E05B0B"/>
    <w:rsid w:val="00E05B41"/>
    <w:rsid w:val="00E062C8"/>
    <w:rsid w:val="00E0660C"/>
    <w:rsid w:val="00E066A4"/>
    <w:rsid w:val="00E06CDD"/>
    <w:rsid w:val="00E0715D"/>
    <w:rsid w:val="00E12C97"/>
    <w:rsid w:val="00E12CB7"/>
    <w:rsid w:val="00E14D59"/>
    <w:rsid w:val="00E15BEE"/>
    <w:rsid w:val="00E164E7"/>
    <w:rsid w:val="00E210A5"/>
    <w:rsid w:val="00E2198A"/>
    <w:rsid w:val="00E21B11"/>
    <w:rsid w:val="00E24F7C"/>
    <w:rsid w:val="00E25035"/>
    <w:rsid w:val="00E314DC"/>
    <w:rsid w:val="00E33906"/>
    <w:rsid w:val="00E34668"/>
    <w:rsid w:val="00E34954"/>
    <w:rsid w:val="00E35260"/>
    <w:rsid w:val="00E37537"/>
    <w:rsid w:val="00E41141"/>
    <w:rsid w:val="00E44BC2"/>
    <w:rsid w:val="00E46C6D"/>
    <w:rsid w:val="00E52831"/>
    <w:rsid w:val="00E5345E"/>
    <w:rsid w:val="00E534D1"/>
    <w:rsid w:val="00E53FF7"/>
    <w:rsid w:val="00E542CC"/>
    <w:rsid w:val="00E54E98"/>
    <w:rsid w:val="00E60783"/>
    <w:rsid w:val="00E60E1F"/>
    <w:rsid w:val="00E61FCF"/>
    <w:rsid w:val="00E7307F"/>
    <w:rsid w:val="00E7504B"/>
    <w:rsid w:val="00E75327"/>
    <w:rsid w:val="00E754FA"/>
    <w:rsid w:val="00E77F4D"/>
    <w:rsid w:val="00E80B7D"/>
    <w:rsid w:val="00E86749"/>
    <w:rsid w:val="00E87BE7"/>
    <w:rsid w:val="00EA5A12"/>
    <w:rsid w:val="00EB0AE2"/>
    <w:rsid w:val="00EB47AA"/>
    <w:rsid w:val="00EC0796"/>
    <w:rsid w:val="00EC16F8"/>
    <w:rsid w:val="00EC60D1"/>
    <w:rsid w:val="00EC6CCC"/>
    <w:rsid w:val="00ED1863"/>
    <w:rsid w:val="00ED2F02"/>
    <w:rsid w:val="00ED4C74"/>
    <w:rsid w:val="00EE3EDA"/>
    <w:rsid w:val="00EE69C2"/>
    <w:rsid w:val="00EF18F1"/>
    <w:rsid w:val="00EF2F3E"/>
    <w:rsid w:val="00EF556B"/>
    <w:rsid w:val="00F004BC"/>
    <w:rsid w:val="00F008C4"/>
    <w:rsid w:val="00F0199C"/>
    <w:rsid w:val="00F03E2A"/>
    <w:rsid w:val="00F05742"/>
    <w:rsid w:val="00F139F1"/>
    <w:rsid w:val="00F156D6"/>
    <w:rsid w:val="00F1689C"/>
    <w:rsid w:val="00F24FD7"/>
    <w:rsid w:val="00F2563A"/>
    <w:rsid w:val="00F2602C"/>
    <w:rsid w:val="00F318AF"/>
    <w:rsid w:val="00F3323D"/>
    <w:rsid w:val="00F33B7A"/>
    <w:rsid w:val="00F36989"/>
    <w:rsid w:val="00F41B5A"/>
    <w:rsid w:val="00F453C1"/>
    <w:rsid w:val="00F4698C"/>
    <w:rsid w:val="00F46D78"/>
    <w:rsid w:val="00F47C9A"/>
    <w:rsid w:val="00F50A90"/>
    <w:rsid w:val="00F53162"/>
    <w:rsid w:val="00F537B8"/>
    <w:rsid w:val="00F6280D"/>
    <w:rsid w:val="00F659B9"/>
    <w:rsid w:val="00F67AC7"/>
    <w:rsid w:val="00F7078A"/>
    <w:rsid w:val="00F71854"/>
    <w:rsid w:val="00F7342F"/>
    <w:rsid w:val="00F75F29"/>
    <w:rsid w:val="00F762FE"/>
    <w:rsid w:val="00F77B3C"/>
    <w:rsid w:val="00F80C50"/>
    <w:rsid w:val="00F8130D"/>
    <w:rsid w:val="00F81778"/>
    <w:rsid w:val="00F838B0"/>
    <w:rsid w:val="00F85863"/>
    <w:rsid w:val="00F864DE"/>
    <w:rsid w:val="00F8780C"/>
    <w:rsid w:val="00FA43CD"/>
    <w:rsid w:val="00FA67EA"/>
    <w:rsid w:val="00FB05BA"/>
    <w:rsid w:val="00FB371D"/>
    <w:rsid w:val="00FB7E78"/>
    <w:rsid w:val="00FC566B"/>
    <w:rsid w:val="00FD1DDD"/>
    <w:rsid w:val="00FD4C3E"/>
    <w:rsid w:val="00FD7080"/>
    <w:rsid w:val="00FE2C0C"/>
    <w:rsid w:val="00FE2C21"/>
    <w:rsid w:val="00FE36DD"/>
    <w:rsid w:val="00FE5CF9"/>
    <w:rsid w:val="00FF0C06"/>
    <w:rsid w:val="00FF1A37"/>
    <w:rsid w:val="00FF5C3C"/>
    <w:rsid w:val="00FF6421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D44A05-97C1-47C5-BC95-350AF23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B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563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F2563A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e"/>
    <w:uiPriority w:val="99"/>
    <w:rsid w:val="00F004B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Collegamentoipertestuale">
    <w:name w:val="Hyperlink"/>
    <w:basedOn w:val="Carpredefinitoparagrafo"/>
    <w:rsid w:val="00DD642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84D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4D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0DA2"/>
    <w:pPr>
      <w:ind w:left="720"/>
      <w:contextualSpacing/>
    </w:pPr>
  </w:style>
  <w:style w:type="paragraph" w:customStyle="1" w:styleId="Default">
    <w:name w:val="Default"/>
    <w:basedOn w:val="Normale"/>
    <w:rsid w:val="00AB06E1"/>
    <w:pPr>
      <w:autoSpaceDE w:val="0"/>
      <w:autoSpaceDN w:val="0"/>
    </w:pPr>
    <w:rPr>
      <w:rFonts w:ascii="Calibri" w:eastAsiaTheme="minorHAnsi" w:hAnsi="Calibri"/>
      <w:color w:val="00000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celada@nic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a.nicolai@nicp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.%20Design%20International%20Corporate%20Identity\2.%20DI%20Templates\1.%20Letterhead%20template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D454-66AB-4C4E-A399-F06410C3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8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 International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Mifsud</dc:creator>
  <cp:lastModifiedBy>Paola Nicolai</cp:lastModifiedBy>
  <cp:revision>5</cp:revision>
  <cp:lastPrinted>2014-09-25T12:53:00Z</cp:lastPrinted>
  <dcterms:created xsi:type="dcterms:W3CDTF">2017-04-14T09:56:00Z</dcterms:created>
  <dcterms:modified xsi:type="dcterms:W3CDTF">2017-05-03T09:28:00Z</dcterms:modified>
</cp:coreProperties>
</file>