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BDB" w:rsidRPr="00F3593E" w:rsidRDefault="00994544" w:rsidP="00AB5BDB">
      <w:pPr>
        <w:rPr>
          <w:b/>
          <w:color w:val="B20840"/>
          <w:sz w:val="22"/>
          <w:szCs w:val="22"/>
          <w:lang w:val="it-IT"/>
        </w:rPr>
      </w:pPr>
      <w:r w:rsidRPr="00F3593E">
        <w:rPr>
          <w:b/>
          <w:color w:val="B20840"/>
          <w:sz w:val="22"/>
          <w:lang w:val="it-IT"/>
        </w:rPr>
        <w:t>COMUNICATO STAMPA</w:t>
      </w:r>
    </w:p>
    <w:p w:rsidR="00AB5BDB" w:rsidRPr="00F3593E" w:rsidRDefault="00AB5BDB" w:rsidP="00AB5BDB">
      <w:pPr>
        <w:rPr>
          <w:rFonts w:cs="Aharoni"/>
          <w:b/>
          <w:color w:val="800000"/>
          <w:lang w:val="it-IT"/>
        </w:rPr>
      </w:pPr>
    </w:p>
    <w:p w:rsidR="004E2F33" w:rsidRPr="006F140C" w:rsidRDefault="00994544" w:rsidP="004E2F33">
      <w:pPr>
        <w:rPr>
          <w:b/>
          <w:color w:val="B20840"/>
          <w:sz w:val="22"/>
          <w:lang w:val="it-IT"/>
        </w:rPr>
      </w:pPr>
      <w:r w:rsidRPr="006F140C">
        <w:rPr>
          <w:b/>
          <w:color w:val="B20840"/>
          <w:sz w:val="22"/>
          <w:lang w:val="it-IT"/>
        </w:rPr>
        <w:t>Un altro anno record per</w:t>
      </w:r>
      <w:r w:rsidR="00350BAE" w:rsidRPr="006F140C">
        <w:rPr>
          <w:b/>
          <w:color w:val="B20840"/>
          <w:sz w:val="22"/>
          <w:lang w:val="it-IT"/>
        </w:rPr>
        <w:t xml:space="preserve"> P3 </w:t>
      </w:r>
      <w:r w:rsidR="006F140C" w:rsidRPr="004A7D6E">
        <w:rPr>
          <w:b/>
          <w:color w:val="B20840"/>
          <w:sz w:val="22"/>
          <w:lang w:val="it-IT"/>
        </w:rPr>
        <w:t>prepara la</w:t>
      </w:r>
      <w:r w:rsidR="006F140C" w:rsidRPr="006F140C">
        <w:rPr>
          <w:b/>
          <w:color w:val="B20840"/>
          <w:sz w:val="22"/>
          <w:lang w:val="it-IT"/>
        </w:rPr>
        <w:t xml:space="preserve"> strada</w:t>
      </w:r>
      <w:r w:rsidR="00350BAE" w:rsidRPr="006F140C">
        <w:rPr>
          <w:b/>
          <w:color w:val="B20840"/>
          <w:sz w:val="22"/>
          <w:lang w:val="it-IT"/>
        </w:rPr>
        <w:t xml:space="preserve"> </w:t>
      </w:r>
      <w:r w:rsidR="006F140C" w:rsidRPr="006F140C">
        <w:rPr>
          <w:b/>
          <w:color w:val="B20840"/>
          <w:sz w:val="22"/>
          <w:lang w:val="it-IT"/>
        </w:rPr>
        <w:t>per una crescita importante</w:t>
      </w:r>
      <w:r w:rsidR="00350BAE" w:rsidRPr="006F140C">
        <w:rPr>
          <w:b/>
          <w:color w:val="B20840"/>
          <w:sz w:val="22"/>
          <w:lang w:val="it-IT"/>
        </w:rPr>
        <w:t xml:space="preserve"> </w:t>
      </w:r>
      <w:r w:rsidR="00DF5019" w:rsidRPr="006F140C">
        <w:rPr>
          <w:b/>
          <w:color w:val="B20840"/>
          <w:sz w:val="22"/>
          <w:lang w:val="it-IT"/>
        </w:rPr>
        <w:t>nel</w:t>
      </w:r>
      <w:r w:rsidR="00350BAE" w:rsidRPr="006F140C">
        <w:rPr>
          <w:b/>
          <w:color w:val="B20840"/>
          <w:sz w:val="22"/>
          <w:lang w:val="it-IT"/>
        </w:rPr>
        <w:t xml:space="preserve"> 2017</w:t>
      </w:r>
    </w:p>
    <w:p w:rsidR="00AC5A43" w:rsidRPr="006F140C" w:rsidRDefault="00AC5A43" w:rsidP="001F495A">
      <w:pPr>
        <w:rPr>
          <w:rFonts w:cs="Calibri"/>
          <w:b/>
          <w:bCs/>
          <w:color w:val="404040"/>
          <w:sz w:val="22"/>
          <w:szCs w:val="22"/>
          <w:lang w:val="it-IT"/>
        </w:rPr>
      </w:pPr>
    </w:p>
    <w:p w:rsidR="00084093" w:rsidRPr="00E278BB" w:rsidRDefault="00350BAE" w:rsidP="00084093">
      <w:pPr>
        <w:rPr>
          <w:b/>
          <w:color w:val="404040"/>
          <w:sz w:val="22"/>
          <w:lang w:val="ro-RO"/>
        </w:rPr>
      </w:pPr>
      <w:r>
        <w:rPr>
          <w:b/>
          <w:color w:val="404040"/>
          <w:sz w:val="22"/>
          <w:lang w:val="ro-RO"/>
        </w:rPr>
        <w:t>Prag</w:t>
      </w:r>
      <w:r w:rsidR="00994544">
        <w:rPr>
          <w:b/>
          <w:color w:val="404040"/>
          <w:sz w:val="22"/>
          <w:lang w:val="ro-RO"/>
        </w:rPr>
        <w:t>a</w:t>
      </w:r>
      <w:r>
        <w:rPr>
          <w:b/>
          <w:color w:val="404040"/>
          <w:sz w:val="22"/>
          <w:lang w:val="ro-RO"/>
        </w:rPr>
        <w:t xml:space="preserve">, </w:t>
      </w:r>
      <w:r w:rsidR="00B22EEC">
        <w:rPr>
          <w:b/>
          <w:color w:val="404040"/>
          <w:sz w:val="22"/>
          <w:lang w:val="ro-RO"/>
        </w:rPr>
        <w:t>31</w:t>
      </w:r>
      <w:r>
        <w:rPr>
          <w:b/>
          <w:color w:val="404040"/>
          <w:sz w:val="22"/>
          <w:lang w:val="ro-RO"/>
        </w:rPr>
        <w:t xml:space="preserve"> </w:t>
      </w:r>
      <w:r w:rsidR="00994544">
        <w:rPr>
          <w:b/>
          <w:color w:val="404040"/>
          <w:sz w:val="22"/>
          <w:lang w:val="ro-RO"/>
        </w:rPr>
        <w:t>gennaio</w:t>
      </w:r>
      <w:r>
        <w:rPr>
          <w:b/>
          <w:color w:val="404040"/>
          <w:sz w:val="22"/>
          <w:lang w:val="ro-RO"/>
        </w:rPr>
        <w:t xml:space="preserve"> 2017</w:t>
      </w:r>
      <w:r w:rsidR="00E278BB">
        <w:rPr>
          <w:b/>
          <w:color w:val="404040"/>
          <w:sz w:val="22"/>
          <w:lang w:val="ro-RO"/>
        </w:rPr>
        <w:t xml:space="preserve"> </w:t>
      </w:r>
      <w:r w:rsidR="00DF5019">
        <w:rPr>
          <w:color w:val="404040"/>
          <w:sz w:val="22"/>
          <w:lang w:val="ro-RO"/>
        </w:rPr>
        <w:t>–</w:t>
      </w:r>
      <w:r w:rsidR="00994544" w:rsidRPr="00994544">
        <w:rPr>
          <w:color w:val="404040"/>
          <w:sz w:val="22"/>
          <w:lang w:val="ro-RO"/>
        </w:rPr>
        <w:t xml:space="preserve"> </w:t>
      </w:r>
      <w:r w:rsidR="00DF5019">
        <w:rPr>
          <w:color w:val="404040"/>
          <w:sz w:val="22"/>
          <w:lang w:val="ro-RO"/>
        </w:rPr>
        <w:t>P3</w:t>
      </w:r>
      <w:r w:rsidR="00DF5019" w:rsidRPr="00DF5019">
        <w:rPr>
          <w:color w:val="404040"/>
          <w:sz w:val="22"/>
          <w:lang w:val="ro-RO"/>
        </w:rPr>
        <w:t xml:space="preserve">, </w:t>
      </w:r>
      <w:r w:rsidR="00DF5019" w:rsidRPr="006F140C">
        <w:rPr>
          <w:rFonts w:cs="Calibri"/>
          <w:bCs/>
          <w:color w:val="404040"/>
          <w:sz w:val="22"/>
          <w:szCs w:val="22"/>
          <w:lang w:val="it-IT"/>
        </w:rPr>
        <w:t xml:space="preserve">la società specializzata in investimenti e sviluppo di immobili logistici a livello paneuropeo, </w:t>
      </w:r>
      <w:r w:rsidR="00084093" w:rsidRPr="006F140C">
        <w:rPr>
          <w:rFonts w:cs="Calibri"/>
          <w:bCs/>
          <w:color w:val="404040"/>
          <w:sz w:val="22"/>
          <w:szCs w:val="22"/>
          <w:lang w:val="it-IT"/>
        </w:rPr>
        <w:t>ha</w:t>
      </w:r>
      <w:r w:rsidR="006F140C" w:rsidRPr="006F140C">
        <w:rPr>
          <w:rFonts w:cs="Calibri"/>
          <w:bCs/>
          <w:color w:val="404040"/>
          <w:sz w:val="22"/>
          <w:szCs w:val="22"/>
          <w:lang w:val="it-IT"/>
        </w:rPr>
        <w:t xml:space="preserve"> annunciato oggi i risultati record raggiunti nel </w:t>
      </w:r>
      <w:r w:rsidR="00084093" w:rsidRPr="006F140C">
        <w:rPr>
          <w:rFonts w:cs="Calibri"/>
          <w:bCs/>
          <w:color w:val="404040"/>
          <w:sz w:val="22"/>
          <w:szCs w:val="22"/>
          <w:lang w:val="it-IT"/>
        </w:rPr>
        <w:t xml:space="preserve">2016 </w:t>
      </w:r>
      <w:r w:rsidR="006F140C" w:rsidRPr="006F140C">
        <w:rPr>
          <w:rFonts w:cs="Calibri"/>
          <w:bCs/>
          <w:color w:val="404040"/>
          <w:sz w:val="22"/>
          <w:szCs w:val="22"/>
          <w:lang w:val="it-IT"/>
        </w:rPr>
        <w:t>in tutti i parametri di riferimento, comprese le nuove costruzioni, i</w:t>
      </w:r>
      <w:r w:rsidR="00084093" w:rsidRPr="006F140C">
        <w:rPr>
          <w:rFonts w:cs="Calibri"/>
          <w:bCs/>
          <w:color w:val="404040"/>
          <w:sz w:val="22"/>
          <w:szCs w:val="22"/>
          <w:lang w:val="it-IT"/>
        </w:rPr>
        <w:t xml:space="preserve"> leasing, </w:t>
      </w:r>
      <w:r w:rsidR="006F140C" w:rsidRPr="006F140C">
        <w:rPr>
          <w:rFonts w:cs="Calibri"/>
          <w:bCs/>
          <w:color w:val="404040"/>
          <w:sz w:val="22"/>
          <w:szCs w:val="22"/>
          <w:lang w:val="it-IT"/>
        </w:rPr>
        <w:t xml:space="preserve">i tassi di </w:t>
      </w:r>
      <w:proofErr w:type="spellStart"/>
      <w:r w:rsidR="00084093" w:rsidRPr="006F140C">
        <w:rPr>
          <w:rFonts w:cs="Calibri"/>
          <w:bCs/>
          <w:color w:val="404040"/>
          <w:sz w:val="22"/>
          <w:szCs w:val="22"/>
          <w:lang w:val="it-IT"/>
        </w:rPr>
        <w:t>vacancy</w:t>
      </w:r>
      <w:proofErr w:type="spellEnd"/>
      <w:r w:rsidR="00084093" w:rsidRPr="006F140C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="006F140C" w:rsidRPr="006F140C">
        <w:rPr>
          <w:rFonts w:cs="Calibri"/>
          <w:bCs/>
          <w:color w:val="404040"/>
          <w:sz w:val="22"/>
          <w:szCs w:val="22"/>
          <w:lang w:val="it-IT"/>
        </w:rPr>
        <w:t>e</w:t>
      </w:r>
      <w:r w:rsidR="00084093" w:rsidRPr="006F140C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="00654393">
        <w:rPr>
          <w:rFonts w:cs="Calibri"/>
          <w:bCs/>
          <w:color w:val="404040"/>
          <w:sz w:val="22"/>
          <w:szCs w:val="22"/>
          <w:lang w:val="it-IT"/>
        </w:rPr>
        <w:t>le opportunità di sviluppo</w:t>
      </w:r>
      <w:r w:rsidR="00084093" w:rsidRPr="006F140C">
        <w:rPr>
          <w:rFonts w:cs="Calibri"/>
          <w:bCs/>
          <w:color w:val="404040"/>
          <w:sz w:val="22"/>
          <w:szCs w:val="22"/>
          <w:lang w:val="it-IT"/>
        </w:rPr>
        <w:t xml:space="preserve">. </w:t>
      </w:r>
      <w:r w:rsidR="006F140C" w:rsidRPr="006F140C">
        <w:rPr>
          <w:rFonts w:cs="Calibri"/>
          <w:bCs/>
          <w:color w:val="404040"/>
          <w:sz w:val="22"/>
          <w:szCs w:val="22"/>
          <w:lang w:val="it-IT"/>
        </w:rPr>
        <w:t xml:space="preserve">I </w:t>
      </w:r>
      <w:r w:rsidR="006F140C" w:rsidRPr="004A7D6E">
        <w:rPr>
          <w:rFonts w:cs="Calibri"/>
          <w:bCs/>
          <w:color w:val="404040"/>
          <w:sz w:val="22"/>
          <w:szCs w:val="22"/>
          <w:lang w:val="it-IT"/>
        </w:rPr>
        <w:t>numeri</w:t>
      </w:r>
      <w:r w:rsidR="00E931E2" w:rsidRPr="004A7D6E">
        <w:rPr>
          <w:rFonts w:cs="Calibri"/>
          <w:bCs/>
          <w:color w:val="404040"/>
          <w:sz w:val="22"/>
          <w:szCs w:val="22"/>
          <w:lang w:val="it-IT"/>
        </w:rPr>
        <w:t xml:space="preserve">, </w:t>
      </w:r>
      <w:r w:rsidR="006F140C" w:rsidRPr="006F140C">
        <w:rPr>
          <w:rFonts w:cs="Calibri"/>
          <w:bCs/>
          <w:color w:val="404040"/>
          <w:sz w:val="22"/>
          <w:szCs w:val="22"/>
          <w:lang w:val="it-IT"/>
        </w:rPr>
        <w:t xml:space="preserve">che </w:t>
      </w:r>
      <w:r w:rsidR="004A7D6E" w:rsidRPr="006F140C">
        <w:rPr>
          <w:rFonts w:cs="Calibri"/>
          <w:bCs/>
          <w:color w:val="404040"/>
          <w:sz w:val="22"/>
          <w:szCs w:val="22"/>
          <w:lang w:val="it-IT"/>
        </w:rPr>
        <w:t>fin dal 2009</w:t>
      </w:r>
      <w:r w:rsidR="004A7D6E">
        <w:rPr>
          <w:rFonts w:cs="Calibri"/>
          <w:bCs/>
          <w:color w:val="404040"/>
          <w:sz w:val="22"/>
          <w:szCs w:val="22"/>
          <w:lang w:val="it-IT"/>
        </w:rPr>
        <w:t xml:space="preserve"> mostra</w:t>
      </w:r>
      <w:r w:rsidR="006F140C" w:rsidRPr="006F140C">
        <w:rPr>
          <w:rFonts w:cs="Calibri"/>
          <w:bCs/>
          <w:color w:val="404040"/>
          <w:sz w:val="22"/>
          <w:szCs w:val="22"/>
          <w:lang w:val="it-IT"/>
        </w:rPr>
        <w:t>no</w:t>
      </w:r>
      <w:r w:rsidR="00E931E2" w:rsidRPr="006F140C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="006F140C" w:rsidRPr="006F140C">
        <w:rPr>
          <w:rFonts w:cs="Calibri"/>
          <w:bCs/>
          <w:color w:val="404040"/>
          <w:sz w:val="22"/>
          <w:szCs w:val="22"/>
          <w:lang w:val="it-IT"/>
        </w:rPr>
        <w:t xml:space="preserve">la costante crescita della Società, </w:t>
      </w:r>
      <w:r w:rsidR="004A7D6E">
        <w:rPr>
          <w:rFonts w:cs="Calibri"/>
          <w:bCs/>
          <w:color w:val="404040"/>
          <w:sz w:val="22"/>
          <w:szCs w:val="22"/>
          <w:lang w:val="it-IT"/>
        </w:rPr>
        <w:t>confermano</w:t>
      </w:r>
      <w:r w:rsidR="006F140C" w:rsidRPr="006F140C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="00E931E2" w:rsidRPr="006F140C">
        <w:rPr>
          <w:rFonts w:cs="Calibri"/>
          <w:bCs/>
          <w:color w:val="404040"/>
          <w:sz w:val="22"/>
          <w:szCs w:val="22"/>
          <w:lang w:val="it-IT"/>
        </w:rPr>
        <w:t>P3</w:t>
      </w:r>
      <w:r w:rsidR="006F140C" w:rsidRPr="006F140C">
        <w:rPr>
          <w:rFonts w:cs="Calibri"/>
          <w:bCs/>
          <w:color w:val="404040"/>
          <w:sz w:val="22"/>
          <w:szCs w:val="22"/>
          <w:lang w:val="it-IT"/>
        </w:rPr>
        <w:t xml:space="preserve"> come una delle società più dinamiche del settore. </w:t>
      </w:r>
      <w:r w:rsidR="00DF5019" w:rsidRPr="006F140C">
        <w:rPr>
          <w:rFonts w:cs="Calibri"/>
          <w:bCs/>
          <w:color w:val="404040"/>
          <w:sz w:val="22"/>
          <w:szCs w:val="22"/>
          <w:lang w:val="it-IT"/>
        </w:rPr>
        <w:t>P3 inizia</w:t>
      </w:r>
      <w:r w:rsidR="00E465AB" w:rsidRPr="006F140C">
        <w:rPr>
          <w:rFonts w:cs="Calibri"/>
          <w:bCs/>
          <w:color w:val="404040"/>
          <w:sz w:val="22"/>
          <w:szCs w:val="22"/>
          <w:lang w:val="it-IT"/>
        </w:rPr>
        <w:t xml:space="preserve"> il</w:t>
      </w:r>
      <w:r w:rsidR="00084093" w:rsidRPr="006F140C">
        <w:rPr>
          <w:rFonts w:cs="Calibri"/>
          <w:bCs/>
          <w:color w:val="404040"/>
          <w:sz w:val="22"/>
          <w:szCs w:val="22"/>
          <w:lang w:val="it-IT"/>
        </w:rPr>
        <w:t xml:space="preserve"> 2017 </w:t>
      </w:r>
      <w:r w:rsidR="00E465AB" w:rsidRPr="006F140C">
        <w:rPr>
          <w:rFonts w:cs="Calibri"/>
          <w:bCs/>
          <w:color w:val="404040"/>
          <w:sz w:val="22"/>
          <w:szCs w:val="22"/>
          <w:lang w:val="it-IT"/>
        </w:rPr>
        <w:t>pront</w:t>
      </w:r>
      <w:r w:rsidR="00DF5019" w:rsidRPr="006F140C">
        <w:rPr>
          <w:rFonts w:cs="Calibri"/>
          <w:bCs/>
          <w:color w:val="404040"/>
          <w:sz w:val="22"/>
          <w:szCs w:val="22"/>
          <w:lang w:val="it-IT"/>
        </w:rPr>
        <w:t>a per una nuova fase</w:t>
      </w:r>
      <w:r w:rsidR="00DF5019">
        <w:rPr>
          <w:rFonts w:cs="Calibri"/>
          <w:bCs/>
          <w:color w:val="404040"/>
          <w:sz w:val="22"/>
          <w:szCs w:val="22"/>
          <w:lang w:val="it-IT"/>
        </w:rPr>
        <w:t xml:space="preserve"> di</w:t>
      </w:r>
      <w:r w:rsidR="00E465AB" w:rsidRPr="00E465AB">
        <w:rPr>
          <w:rFonts w:cs="Calibri"/>
          <w:bCs/>
          <w:color w:val="404040"/>
          <w:sz w:val="22"/>
          <w:szCs w:val="22"/>
          <w:lang w:val="it-IT"/>
        </w:rPr>
        <w:t xml:space="preserve"> crescita al fianco del suo nuovo proprietario </w:t>
      </w:r>
      <w:r w:rsidR="002B230D" w:rsidRPr="00E465AB">
        <w:rPr>
          <w:rFonts w:cs="Calibri"/>
          <w:bCs/>
          <w:color w:val="404040"/>
          <w:sz w:val="22"/>
          <w:szCs w:val="22"/>
          <w:lang w:val="it-IT"/>
        </w:rPr>
        <w:t>GIC, il fondo sovrano d’investimento di Singapore</w:t>
      </w:r>
      <w:r w:rsidR="00233B4C" w:rsidRPr="00E465AB">
        <w:rPr>
          <w:rFonts w:cs="Calibri"/>
          <w:bCs/>
          <w:color w:val="404040"/>
          <w:sz w:val="22"/>
          <w:szCs w:val="22"/>
          <w:lang w:val="it-IT"/>
        </w:rPr>
        <w:t>.</w:t>
      </w:r>
    </w:p>
    <w:p w:rsidR="00084093" w:rsidRPr="00E465AB" w:rsidRDefault="00084093" w:rsidP="001F495A">
      <w:pPr>
        <w:rPr>
          <w:rFonts w:cs="Calibri"/>
          <w:bCs/>
          <w:color w:val="404040"/>
          <w:sz w:val="22"/>
          <w:szCs w:val="22"/>
          <w:lang w:val="it-IT"/>
        </w:rPr>
      </w:pPr>
    </w:p>
    <w:p w:rsidR="00350BAE" w:rsidRPr="00543573" w:rsidRDefault="002B230D" w:rsidP="001F495A">
      <w:pPr>
        <w:rPr>
          <w:rFonts w:cs="Calibri"/>
          <w:bCs/>
          <w:color w:val="404040"/>
          <w:sz w:val="22"/>
          <w:szCs w:val="22"/>
          <w:lang w:val="it-IT"/>
        </w:rPr>
      </w:pPr>
      <w:r w:rsidRPr="00D5673F">
        <w:rPr>
          <w:rFonts w:cs="Calibri"/>
          <w:bCs/>
          <w:color w:val="404040"/>
          <w:sz w:val="22"/>
          <w:szCs w:val="22"/>
          <w:lang w:val="it-IT"/>
        </w:rPr>
        <w:t>Nel corso del</w:t>
      </w:r>
      <w:r w:rsidR="00DC255E" w:rsidRPr="00D5673F">
        <w:rPr>
          <w:rFonts w:cs="Calibri"/>
          <w:bCs/>
          <w:color w:val="404040"/>
          <w:sz w:val="22"/>
          <w:szCs w:val="22"/>
          <w:lang w:val="it-IT"/>
        </w:rPr>
        <w:t xml:space="preserve"> 2016 </w:t>
      </w:r>
      <w:r w:rsidR="00E931E2" w:rsidRPr="00D5673F">
        <w:rPr>
          <w:rFonts w:cs="Calibri"/>
          <w:bCs/>
          <w:color w:val="404040"/>
          <w:sz w:val="22"/>
          <w:szCs w:val="22"/>
          <w:lang w:val="it-IT"/>
        </w:rPr>
        <w:t>P3</w:t>
      </w:r>
      <w:r w:rsidR="00DC255E" w:rsidRPr="00D5673F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="00D5673F" w:rsidRPr="00D5673F">
        <w:rPr>
          <w:rFonts w:cs="Calibri"/>
          <w:bCs/>
          <w:color w:val="404040"/>
          <w:sz w:val="22"/>
          <w:szCs w:val="22"/>
          <w:lang w:val="it-IT"/>
        </w:rPr>
        <w:t xml:space="preserve">ha realizzato </w:t>
      </w:r>
      <w:r w:rsidR="004A7D6E">
        <w:rPr>
          <w:rFonts w:cs="Calibri"/>
          <w:bCs/>
          <w:color w:val="404040"/>
          <w:sz w:val="22"/>
          <w:szCs w:val="22"/>
          <w:lang w:val="it-IT"/>
        </w:rPr>
        <w:t>complessivamente</w:t>
      </w:r>
      <w:r w:rsidR="00D5673F" w:rsidRPr="00D5673F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="00350BAE" w:rsidRPr="00D5673F">
        <w:rPr>
          <w:rFonts w:cs="Calibri"/>
          <w:bCs/>
          <w:color w:val="404040"/>
          <w:sz w:val="22"/>
          <w:szCs w:val="22"/>
          <w:lang w:val="it-IT"/>
        </w:rPr>
        <w:t xml:space="preserve">15 </w:t>
      </w:r>
      <w:r w:rsidR="00D5673F" w:rsidRPr="00D5673F">
        <w:rPr>
          <w:rFonts w:cs="Calibri"/>
          <w:bCs/>
          <w:color w:val="404040"/>
          <w:sz w:val="22"/>
          <w:szCs w:val="22"/>
          <w:lang w:val="it-IT"/>
        </w:rPr>
        <w:t xml:space="preserve">nuovi immobili logistici per </w:t>
      </w:r>
      <w:r w:rsidR="004A7D6E">
        <w:rPr>
          <w:rFonts w:cs="Calibri"/>
          <w:bCs/>
          <w:color w:val="404040"/>
          <w:sz w:val="22"/>
          <w:szCs w:val="22"/>
          <w:lang w:val="it-IT"/>
        </w:rPr>
        <w:t xml:space="preserve">un totale di </w:t>
      </w:r>
      <w:r w:rsidR="00D5673F" w:rsidRPr="00D5673F">
        <w:rPr>
          <w:rFonts w:cs="Calibri"/>
          <w:bCs/>
          <w:color w:val="404040"/>
          <w:sz w:val="22"/>
          <w:szCs w:val="22"/>
          <w:lang w:val="it-IT"/>
        </w:rPr>
        <w:t xml:space="preserve">circa </w:t>
      </w:r>
      <w:r w:rsidR="00DC255E" w:rsidRPr="00D5673F">
        <w:rPr>
          <w:rFonts w:cs="Calibri"/>
          <w:bCs/>
          <w:color w:val="404040"/>
          <w:sz w:val="22"/>
          <w:szCs w:val="22"/>
          <w:lang w:val="it-IT"/>
        </w:rPr>
        <w:t>3</w:t>
      </w:r>
      <w:r w:rsidR="000D45E6" w:rsidRPr="00D5673F">
        <w:rPr>
          <w:rFonts w:cs="Calibri"/>
          <w:bCs/>
          <w:color w:val="404040"/>
          <w:sz w:val="22"/>
          <w:szCs w:val="22"/>
          <w:lang w:val="it-IT"/>
        </w:rPr>
        <w:t>20</w:t>
      </w:r>
      <w:r w:rsidR="00D5673F" w:rsidRPr="00D5673F">
        <w:rPr>
          <w:rFonts w:cs="Calibri"/>
          <w:bCs/>
          <w:color w:val="404040"/>
          <w:sz w:val="22"/>
          <w:szCs w:val="22"/>
          <w:lang w:val="it-IT"/>
        </w:rPr>
        <w:t>.</w:t>
      </w:r>
      <w:r w:rsidR="00350BAE" w:rsidRPr="00D5673F">
        <w:rPr>
          <w:rFonts w:cs="Calibri"/>
          <w:bCs/>
          <w:color w:val="404040"/>
          <w:sz w:val="22"/>
          <w:szCs w:val="22"/>
          <w:lang w:val="it-IT"/>
        </w:rPr>
        <w:t>000 m</w:t>
      </w:r>
      <w:r w:rsidR="00D5673F">
        <w:rPr>
          <w:rFonts w:cs="Calibri"/>
          <w:bCs/>
          <w:color w:val="404040"/>
          <w:sz w:val="22"/>
          <w:szCs w:val="22"/>
          <w:lang w:val="it-IT"/>
        </w:rPr>
        <w:t>q</w:t>
      </w:r>
      <w:r w:rsidR="00350BAE" w:rsidRPr="00D5673F">
        <w:rPr>
          <w:rFonts w:cs="Calibri"/>
          <w:bCs/>
          <w:color w:val="404040"/>
          <w:sz w:val="22"/>
          <w:szCs w:val="22"/>
          <w:lang w:val="it-IT"/>
        </w:rPr>
        <w:t xml:space="preserve"> – </w:t>
      </w:r>
      <w:r w:rsidR="00543573">
        <w:rPr>
          <w:rFonts w:cs="Calibri"/>
          <w:bCs/>
          <w:color w:val="404040"/>
          <w:sz w:val="22"/>
          <w:szCs w:val="22"/>
          <w:lang w:val="it-IT"/>
        </w:rPr>
        <w:t>quasi triplicando</w:t>
      </w:r>
      <w:r w:rsidR="004A7D6E">
        <w:rPr>
          <w:rFonts w:cs="Calibri"/>
          <w:bCs/>
          <w:color w:val="404040"/>
          <w:sz w:val="22"/>
          <w:szCs w:val="22"/>
          <w:lang w:val="it-IT"/>
        </w:rPr>
        <w:t xml:space="preserve"> il</w:t>
      </w:r>
      <w:r w:rsidR="00350BAE" w:rsidRPr="00D5673F">
        <w:rPr>
          <w:rFonts w:cs="Calibri"/>
          <w:bCs/>
          <w:color w:val="404040"/>
          <w:sz w:val="22"/>
          <w:szCs w:val="22"/>
          <w:lang w:val="it-IT"/>
        </w:rPr>
        <w:t xml:space="preserve"> 2015</w:t>
      </w:r>
      <w:r w:rsidR="00E278BB" w:rsidRPr="00D5673F">
        <w:rPr>
          <w:rFonts w:cs="Calibri"/>
          <w:bCs/>
          <w:color w:val="404040"/>
          <w:sz w:val="22"/>
          <w:szCs w:val="22"/>
          <w:lang w:val="it-IT"/>
        </w:rPr>
        <w:t>.</w:t>
      </w:r>
      <w:r w:rsidR="00DC255E" w:rsidRPr="00D5673F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="00543573" w:rsidRPr="00543573">
        <w:rPr>
          <w:rFonts w:cs="Calibri"/>
          <w:bCs/>
          <w:color w:val="404040"/>
          <w:sz w:val="22"/>
          <w:szCs w:val="22"/>
          <w:lang w:val="it-IT"/>
        </w:rPr>
        <w:t>Inoltre</w:t>
      </w:r>
      <w:r w:rsidR="00DC255E" w:rsidRPr="00543573">
        <w:rPr>
          <w:rFonts w:cs="Calibri"/>
          <w:bCs/>
          <w:color w:val="404040"/>
          <w:sz w:val="22"/>
          <w:szCs w:val="22"/>
          <w:lang w:val="it-IT"/>
        </w:rPr>
        <w:t xml:space="preserve">, </w:t>
      </w:r>
      <w:r w:rsidR="00543573" w:rsidRPr="00543573">
        <w:rPr>
          <w:rFonts w:cs="Calibri"/>
          <w:bCs/>
          <w:color w:val="404040"/>
          <w:sz w:val="22"/>
          <w:szCs w:val="22"/>
          <w:lang w:val="it-IT"/>
        </w:rPr>
        <w:t>ha più di</w:t>
      </w:r>
      <w:r w:rsidR="00E278BB" w:rsidRPr="00543573">
        <w:rPr>
          <w:rFonts w:cs="Calibri"/>
          <w:bCs/>
          <w:color w:val="404040"/>
          <w:sz w:val="22"/>
          <w:szCs w:val="22"/>
          <w:lang w:val="it-IT"/>
        </w:rPr>
        <w:t xml:space="preserve"> 500</w:t>
      </w:r>
      <w:r w:rsidR="00543573" w:rsidRPr="00543573">
        <w:rPr>
          <w:rFonts w:cs="Calibri"/>
          <w:bCs/>
          <w:color w:val="404040"/>
          <w:sz w:val="22"/>
          <w:szCs w:val="22"/>
          <w:lang w:val="it-IT"/>
        </w:rPr>
        <w:t>.</w:t>
      </w:r>
      <w:r w:rsidR="00E278BB" w:rsidRPr="00543573">
        <w:rPr>
          <w:rFonts w:cs="Calibri"/>
          <w:bCs/>
          <w:color w:val="404040"/>
          <w:sz w:val="22"/>
          <w:szCs w:val="22"/>
          <w:lang w:val="it-IT"/>
        </w:rPr>
        <w:t>000 m</w:t>
      </w:r>
      <w:r w:rsidR="00543573" w:rsidRPr="00543573">
        <w:rPr>
          <w:rFonts w:cs="Calibri"/>
          <w:bCs/>
          <w:color w:val="404040"/>
          <w:sz w:val="22"/>
          <w:szCs w:val="22"/>
          <w:lang w:val="it-IT"/>
        </w:rPr>
        <w:t>q</w:t>
      </w:r>
      <w:r w:rsidR="00E278BB" w:rsidRPr="00543573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="00543573" w:rsidRPr="00543573">
        <w:rPr>
          <w:rFonts w:cs="Calibri"/>
          <w:bCs/>
          <w:color w:val="404040"/>
          <w:sz w:val="22"/>
          <w:szCs w:val="22"/>
          <w:lang w:val="it-IT"/>
        </w:rPr>
        <w:t xml:space="preserve">di sviluppo in cantiere, </w:t>
      </w:r>
      <w:r w:rsidR="00543573">
        <w:rPr>
          <w:rFonts w:cs="Calibri"/>
          <w:bCs/>
          <w:color w:val="404040"/>
          <w:sz w:val="22"/>
          <w:szCs w:val="22"/>
          <w:lang w:val="it-IT"/>
        </w:rPr>
        <w:t>tra Europa centrorientale</w:t>
      </w:r>
      <w:r w:rsidR="00DC255E" w:rsidRPr="00543573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="00543573">
        <w:rPr>
          <w:rFonts w:cs="Calibri"/>
          <w:bCs/>
          <w:color w:val="404040"/>
          <w:sz w:val="22"/>
          <w:szCs w:val="22"/>
          <w:lang w:val="it-IT"/>
        </w:rPr>
        <w:t>ed</w:t>
      </w:r>
      <w:r w:rsidR="00DC255E" w:rsidRPr="00543573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="00543573">
        <w:rPr>
          <w:rFonts w:cs="Calibri"/>
          <w:bCs/>
          <w:color w:val="404040"/>
          <w:sz w:val="22"/>
          <w:szCs w:val="22"/>
          <w:lang w:val="it-IT"/>
        </w:rPr>
        <w:t>Europa occidentale</w:t>
      </w:r>
      <w:r w:rsidR="00DC255E" w:rsidRPr="00543573">
        <w:rPr>
          <w:rFonts w:cs="Calibri"/>
          <w:bCs/>
          <w:color w:val="404040"/>
          <w:sz w:val="22"/>
          <w:szCs w:val="22"/>
          <w:lang w:val="it-IT"/>
        </w:rPr>
        <w:t xml:space="preserve">. </w:t>
      </w:r>
      <w:r w:rsidR="00543573" w:rsidRPr="00543573">
        <w:rPr>
          <w:rFonts w:cs="Calibri"/>
          <w:bCs/>
          <w:color w:val="404040"/>
          <w:sz w:val="22"/>
          <w:szCs w:val="22"/>
          <w:lang w:val="it-IT"/>
        </w:rPr>
        <w:t>Circa</w:t>
      </w:r>
      <w:r w:rsidR="00DC255E" w:rsidRPr="00543573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="00543573" w:rsidRPr="00543573">
        <w:rPr>
          <w:rFonts w:cs="Calibri"/>
          <w:bCs/>
          <w:color w:val="404040"/>
          <w:sz w:val="22"/>
          <w:szCs w:val="22"/>
          <w:lang w:val="it-IT"/>
        </w:rPr>
        <w:t>124.</w:t>
      </w:r>
      <w:r w:rsidR="00E278BB" w:rsidRPr="00543573">
        <w:rPr>
          <w:rFonts w:cs="Calibri"/>
          <w:bCs/>
          <w:color w:val="404040"/>
          <w:sz w:val="22"/>
          <w:szCs w:val="22"/>
          <w:lang w:val="it-IT"/>
        </w:rPr>
        <w:t>000 m</w:t>
      </w:r>
      <w:r w:rsidR="00543573" w:rsidRPr="00543573">
        <w:rPr>
          <w:rFonts w:cs="Calibri"/>
          <w:bCs/>
          <w:color w:val="404040"/>
          <w:sz w:val="22"/>
          <w:szCs w:val="22"/>
          <w:lang w:val="it-IT"/>
        </w:rPr>
        <w:t>q</w:t>
      </w:r>
      <w:r w:rsidR="00E278BB" w:rsidRPr="00543573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="00543573" w:rsidRPr="00543573">
        <w:rPr>
          <w:rFonts w:cs="Calibri"/>
          <w:bCs/>
          <w:color w:val="404040"/>
          <w:sz w:val="22"/>
          <w:szCs w:val="22"/>
          <w:lang w:val="it-IT"/>
        </w:rPr>
        <w:t>sono già in costruzione</w:t>
      </w:r>
      <w:r w:rsidR="00DA3677" w:rsidRPr="00543573">
        <w:rPr>
          <w:rFonts w:cs="Calibri"/>
          <w:bCs/>
          <w:color w:val="404040"/>
          <w:sz w:val="22"/>
          <w:szCs w:val="22"/>
          <w:lang w:val="it-IT"/>
        </w:rPr>
        <w:t>,</w:t>
      </w:r>
      <w:r w:rsidR="00DC255E" w:rsidRPr="00543573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="004A7D6E">
        <w:rPr>
          <w:rFonts w:cs="Calibri"/>
          <w:bCs/>
          <w:color w:val="404040"/>
          <w:sz w:val="22"/>
          <w:szCs w:val="22"/>
          <w:lang w:val="it-IT"/>
        </w:rPr>
        <w:t>con</w:t>
      </w:r>
      <w:r w:rsidR="00543573" w:rsidRPr="00543573">
        <w:rPr>
          <w:rFonts w:cs="Calibri"/>
          <w:bCs/>
          <w:color w:val="404040"/>
          <w:sz w:val="22"/>
          <w:szCs w:val="22"/>
          <w:lang w:val="it-IT"/>
        </w:rPr>
        <w:t xml:space="preserve"> otto immobili, in cinque parchi logistici di </w:t>
      </w:r>
      <w:r w:rsidR="00543573">
        <w:rPr>
          <w:rFonts w:cs="Calibri"/>
          <w:bCs/>
          <w:color w:val="404040"/>
          <w:sz w:val="22"/>
          <w:szCs w:val="22"/>
          <w:lang w:val="it-IT"/>
        </w:rPr>
        <w:t>q</w:t>
      </w:r>
      <w:r w:rsidR="00543573" w:rsidRPr="00543573">
        <w:rPr>
          <w:rFonts w:cs="Calibri"/>
          <w:bCs/>
          <w:color w:val="404040"/>
          <w:sz w:val="22"/>
          <w:szCs w:val="22"/>
          <w:lang w:val="it-IT"/>
        </w:rPr>
        <w:t>uattro paesi.</w:t>
      </w:r>
      <w:r w:rsidR="00E278BB" w:rsidRPr="00543573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</w:p>
    <w:p w:rsidR="004A7D6E" w:rsidRDefault="004A7D6E" w:rsidP="001F495A">
      <w:pPr>
        <w:rPr>
          <w:rFonts w:cs="Calibri"/>
          <w:bCs/>
          <w:color w:val="404040"/>
          <w:sz w:val="22"/>
          <w:szCs w:val="22"/>
          <w:lang w:val="it-IT"/>
        </w:rPr>
      </w:pPr>
    </w:p>
    <w:p w:rsidR="00DC255E" w:rsidRPr="002B230D" w:rsidRDefault="004A7D6E" w:rsidP="001F495A">
      <w:pPr>
        <w:rPr>
          <w:rFonts w:cs="Calibri"/>
          <w:bCs/>
          <w:color w:val="404040"/>
          <w:sz w:val="22"/>
          <w:szCs w:val="22"/>
          <w:lang w:val="it-IT"/>
        </w:rPr>
      </w:pPr>
      <w:r>
        <w:rPr>
          <w:rFonts w:cs="Calibri"/>
          <w:bCs/>
          <w:color w:val="404040"/>
          <w:sz w:val="22"/>
          <w:szCs w:val="22"/>
          <w:lang w:val="it-IT"/>
        </w:rPr>
        <w:t>Grazie a</w:t>
      </w:r>
      <w:r w:rsidR="00E465AB">
        <w:rPr>
          <w:rFonts w:cs="Calibri"/>
          <w:bCs/>
          <w:color w:val="404040"/>
          <w:sz w:val="22"/>
          <w:szCs w:val="22"/>
          <w:lang w:val="it-IT"/>
        </w:rPr>
        <w:t xml:space="preserve">lle sue attività di sviluppo e investimenti nel </w:t>
      </w:r>
      <w:r w:rsidR="00DC255E" w:rsidRPr="002B230D">
        <w:rPr>
          <w:rFonts w:cs="Calibri"/>
          <w:bCs/>
          <w:color w:val="404040"/>
          <w:sz w:val="22"/>
          <w:szCs w:val="22"/>
          <w:lang w:val="it-IT"/>
        </w:rPr>
        <w:t xml:space="preserve">2016, </w:t>
      </w:r>
      <w:r w:rsidR="002B230D" w:rsidRPr="002B230D">
        <w:rPr>
          <w:rFonts w:cs="Calibri"/>
          <w:bCs/>
          <w:color w:val="404040"/>
          <w:sz w:val="22"/>
          <w:szCs w:val="22"/>
          <w:lang w:val="it-IT"/>
        </w:rPr>
        <w:t xml:space="preserve">il portfolio paneuropeo di </w:t>
      </w:r>
      <w:r w:rsidR="00DC255E" w:rsidRPr="002B230D">
        <w:rPr>
          <w:rFonts w:cs="Calibri"/>
          <w:bCs/>
          <w:color w:val="404040"/>
          <w:sz w:val="22"/>
          <w:szCs w:val="22"/>
          <w:lang w:val="it-IT"/>
        </w:rPr>
        <w:t>P3</w:t>
      </w:r>
      <w:r w:rsidR="002B230D" w:rsidRPr="002B230D">
        <w:rPr>
          <w:rFonts w:cs="Calibri"/>
          <w:bCs/>
          <w:color w:val="404040"/>
          <w:sz w:val="22"/>
          <w:szCs w:val="22"/>
          <w:lang w:val="it-IT"/>
        </w:rPr>
        <w:t xml:space="preserve"> è cresciuto da 146 a 165 immobili</w:t>
      </w:r>
      <w:r w:rsidR="002B230D">
        <w:rPr>
          <w:rFonts w:cs="Calibri"/>
          <w:bCs/>
          <w:color w:val="404040"/>
          <w:sz w:val="22"/>
          <w:szCs w:val="22"/>
          <w:lang w:val="it-IT"/>
        </w:rPr>
        <w:t>,</w:t>
      </w:r>
      <w:r w:rsidR="002B230D" w:rsidRPr="002B230D">
        <w:rPr>
          <w:rFonts w:cs="Calibri"/>
          <w:bCs/>
          <w:color w:val="404040"/>
          <w:sz w:val="22"/>
          <w:szCs w:val="22"/>
          <w:lang w:val="it-IT"/>
        </w:rPr>
        <w:t xml:space="preserve"> per un totale di 3,5</w:t>
      </w:r>
      <w:r>
        <w:rPr>
          <w:rFonts w:cs="Calibri"/>
          <w:bCs/>
          <w:color w:val="404040"/>
          <w:sz w:val="22"/>
          <w:szCs w:val="22"/>
          <w:lang w:val="it-IT"/>
        </w:rPr>
        <w:t xml:space="preserve"> milioni di</w:t>
      </w:r>
      <w:r w:rsidR="002B230D" w:rsidRPr="002B230D">
        <w:rPr>
          <w:rFonts w:cs="Calibri"/>
          <w:bCs/>
          <w:color w:val="404040"/>
          <w:sz w:val="22"/>
          <w:szCs w:val="22"/>
          <w:lang w:val="it-IT"/>
        </w:rPr>
        <w:t xml:space="preserve"> mq</w:t>
      </w:r>
      <w:r w:rsidR="00DC255E" w:rsidRPr="002B230D">
        <w:rPr>
          <w:rFonts w:cs="Calibri"/>
          <w:bCs/>
          <w:color w:val="404040"/>
          <w:sz w:val="22"/>
          <w:szCs w:val="22"/>
          <w:lang w:val="it-IT"/>
        </w:rPr>
        <w:t xml:space="preserve"> (173 </w:t>
      </w:r>
      <w:r w:rsidR="002B230D" w:rsidRPr="002B230D">
        <w:rPr>
          <w:rFonts w:cs="Calibri"/>
          <w:bCs/>
          <w:color w:val="404040"/>
          <w:sz w:val="22"/>
          <w:szCs w:val="22"/>
          <w:lang w:val="it-IT"/>
        </w:rPr>
        <w:t>inclusi gli immobili in costruzione)</w:t>
      </w:r>
      <w:r w:rsidR="00DC255E" w:rsidRPr="002B230D">
        <w:rPr>
          <w:rFonts w:cs="Calibri"/>
          <w:bCs/>
          <w:color w:val="404040"/>
          <w:sz w:val="22"/>
          <w:szCs w:val="22"/>
          <w:lang w:val="it-IT"/>
        </w:rPr>
        <w:t>.</w:t>
      </w:r>
    </w:p>
    <w:p w:rsidR="00DC255E" w:rsidRPr="002B230D" w:rsidRDefault="00DC255E" w:rsidP="001F495A">
      <w:pPr>
        <w:rPr>
          <w:rFonts w:cs="Calibri"/>
          <w:bCs/>
          <w:color w:val="404040"/>
          <w:sz w:val="22"/>
          <w:szCs w:val="22"/>
          <w:lang w:val="it-IT"/>
        </w:rPr>
      </w:pPr>
    </w:p>
    <w:p w:rsidR="00DC255E" w:rsidRPr="008B77CC" w:rsidRDefault="006F140C" w:rsidP="001F495A">
      <w:pPr>
        <w:rPr>
          <w:rFonts w:cs="Calibri"/>
          <w:bCs/>
          <w:color w:val="404040"/>
          <w:sz w:val="22"/>
          <w:szCs w:val="22"/>
          <w:lang w:val="it-IT"/>
        </w:rPr>
      </w:pPr>
      <w:r w:rsidRPr="0028608D">
        <w:rPr>
          <w:rFonts w:cs="Calibri"/>
          <w:bCs/>
          <w:color w:val="404040"/>
          <w:sz w:val="22"/>
          <w:szCs w:val="22"/>
          <w:lang w:val="it-IT"/>
        </w:rPr>
        <w:t>Nel corso dell’anno</w:t>
      </w:r>
      <w:r w:rsidR="00DC255E" w:rsidRPr="0028608D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="0028608D" w:rsidRPr="0028608D">
        <w:rPr>
          <w:rFonts w:cs="Calibri"/>
          <w:bCs/>
          <w:color w:val="404040"/>
          <w:sz w:val="22"/>
          <w:szCs w:val="22"/>
          <w:lang w:val="it-IT"/>
        </w:rPr>
        <w:t xml:space="preserve">P3 </w:t>
      </w:r>
      <w:r w:rsidR="003E2AFE">
        <w:rPr>
          <w:rFonts w:cs="Calibri"/>
          <w:bCs/>
          <w:color w:val="404040"/>
          <w:sz w:val="22"/>
          <w:szCs w:val="22"/>
          <w:lang w:val="it-IT"/>
        </w:rPr>
        <w:t xml:space="preserve">ha </w:t>
      </w:r>
      <w:r w:rsidR="0028608D" w:rsidRPr="003E2AFE">
        <w:rPr>
          <w:rFonts w:cs="Calibri"/>
          <w:bCs/>
          <w:color w:val="404040"/>
          <w:sz w:val="22"/>
          <w:szCs w:val="22"/>
          <w:lang w:val="it-IT"/>
        </w:rPr>
        <w:t xml:space="preserve">locato </w:t>
      </w:r>
      <w:r w:rsidR="0028608D" w:rsidRPr="0028608D">
        <w:rPr>
          <w:rFonts w:cs="Calibri"/>
          <w:bCs/>
          <w:color w:val="404040"/>
          <w:sz w:val="22"/>
          <w:szCs w:val="22"/>
          <w:lang w:val="it-IT"/>
        </w:rPr>
        <w:t>un totale di 1,</w:t>
      </w:r>
      <w:r w:rsidR="00DC255E" w:rsidRPr="0028608D">
        <w:rPr>
          <w:rFonts w:cs="Calibri"/>
          <w:bCs/>
          <w:color w:val="404040"/>
          <w:sz w:val="22"/>
          <w:szCs w:val="22"/>
          <w:lang w:val="it-IT"/>
        </w:rPr>
        <w:t>26 milion</w:t>
      </w:r>
      <w:r w:rsidR="0028608D" w:rsidRPr="0028608D">
        <w:rPr>
          <w:rFonts w:cs="Calibri"/>
          <w:bCs/>
          <w:color w:val="404040"/>
          <w:sz w:val="22"/>
          <w:szCs w:val="22"/>
          <w:lang w:val="it-IT"/>
        </w:rPr>
        <w:t>i di</w:t>
      </w:r>
      <w:r w:rsidR="00DC255E" w:rsidRPr="0028608D">
        <w:rPr>
          <w:rFonts w:cs="Calibri"/>
          <w:bCs/>
          <w:color w:val="404040"/>
          <w:sz w:val="22"/>
          <w:szCs w:val="22"/>
          <w:lang w:val="it-IT"/>
        </w:rPr>
        <w:t xml:space="preserve"> m</w:t>
      </w:r>
      <w:r w:rsidR="0028608D" w:rsidRPr="0028608D">
        <w:rPr>
          <w:rFonts w:cs="Calibri"/>
          <w:bCs/>
          <w:color w:val="404040"/>
          <w:sz w:val="22"/>
          <w:szCs w:val="22"/>
          <w:lang w:val="it-IT"/>
        </w:rPr>
        <w:t>q</w:t>
      </w:r>
      <w:r w:rsidR="00DC255E" w:rsidRPr="0028608D">
        <w:rPr>
          <w:rFonts w:cs="Calibri"/>
          <w:bCs/>
          <w:color w:val="404040"/>
          <w:sz w:val="22"/>
          <w:szCs w:val="22"/>
          <w:lang w:val="it-IT"/>
        </w:rPr>
        <w:t xml:space="preserve">, </w:t>
      </w:r>
      <w:r w:rsidR="00F3593E">
        <w:rPr>
          <w:rFonts w:cs="Calibri"/>
          <w:bCs/>
          <w:color w:val="404040"/>
          <w:sz w:val="22"/>
          <w:szCs w:val="22"/>
          <w:lang w:val="it-IT"/>
        </w:rPr>
        <w:t>rispetto ai 822</w:t>
      </w:r>
      <w:r w:rsidR="0028608D" w:rsidRPr="0028608D">
        <w:rPr>
          <w:rFonts w:cs="Calibri"/>
          <w:bCs/>
          <w:color w:val="404040"/>
          <w:sz w:val="22"/>
          <w:szCs w:val="22"/>
          <w:lang w:val="it-IT"/>
        </w:rPr>
        <w:t>.</w:t>
      </w:r>
      <w:r w:rsidR="00DC255E" w:rsidRPr="0028608D">
        <w:rPr>
          <w:rFonts w:cs="Calibri"/>
          <w:bCs/>
          <w:color w:val="404040"/>
          <w:sz w:val="22"/>
          <w:szCs w:val="22"/>
          <w:lang w:val="it-IT"/>
        </w:rPr>
        <w:t>000 m</w:t>
      </w:r>
      <w:r w:rsidR="0028608D" w:rsidRPr="0028608D">
        <w:rPr>
          <w:rFonts w:cs="Calibri"/>
          <w:bCs/>
          <w:color w:val="404040"/>
          <w:sz w:val="22"/>
          <w:szCs w:val="22"/>
          <w:lang w:val="it-IT"/>
        </w:rPr>
        <w:t>q del</w:t>
      </w:r>
      <w:r w:rsidR="00DC255E" w:rsidRPr="0028608D">
        <w:rPr>
          <w:rFonts w:cs="Calibri"/>
          <w:bCs/>
          <w:color w:val="404040"/>
          <w:sz w:val="22"/>
          <w:szCs w:val="22"/>
          <w:lang w:val="it-IT"/>
        </w:rPr>
        <w:t xml:space="preserve"> 2015</w:t>
      </w:r>
      <w:r w:rsidR="00E931E2" w:rsidRPr="0028608D">
        <w:rPr>
          <w:rFonts w:cs="Calibri"/>
          <w:bCs/>
          <w:color w:val="404040"/>
          <w:sz w:val="22"/>
          <w:szCs w:val="22"/>
          <w:lang w:val="it-IT"/>
        </w:rPr>
        <w:t xml:space="preserve">. </w:t>
      </w:r>
      <w:r w:rsidR="0028608D" w:rsidRPr="0028608D">
        <w:rPr>
          <w:rFonts w:cs="Calibri"/>
          <w:bCs/>
          <w:color w:val="404040"/>
          <w:sz w:val="22"/>
          <w:szCs w:val="22"/>
          <w:lang w:val="it-IT"/>
        </w:rPr>
        <w:t xml:space="preserve">Questi spazi comprendevano gli affitti </w:t>
      </w:r>
      <w:proofErr w:type="spellStart"/>
      <w:r w:rsidR="0028608D" w:rsidRPr="0028608D">
        <w:rPr>
          <w:rFonts w:cs="Calibri"/>
          <w:bCs/>
          <w:color w:val="404040"/>
          <w:sz w:val="22"/>
          <w:szCs w:val="22"/>
          <w:lang w:val="it-IT"/>
        </w:rPr>
        <w:t>Build</w:t>
      </w:r>
      <w:proofErr w:type="spellEnd"/>
      <w:r w:rsidR="0028608D" w:rsidRPr="0028608D">
        <w:rPr>
          <w:rFonts w:cs="Calibri"/>
          <w:bCs/>
          <w:color w:val="404040"/>
          <w:sz w:val="22"/>
          <w:szCs w:val="22"/>
          <w:lang w:val="it-IT"/>
        </w:rPr>
        <w:t>-</w:t>
      </w:r>
      <w:r w:rsidR="00F3593E">
        <w:rPr>
          <w:rFonts w:cs="Calibri"/>
          <w:bCs/>
          <w:color w:val="404040"/>
          <w:sz w:val="22"/>
          <w:szCs w:val="22"/>
          <w:lang w:val="it-IT"/>
        </w:rPr>
        <w:t>To-</w:t>
      </w:r>
      <w:proofErr w:type="spellStart"/>
      <w:r w:rsidR="00F3593E">
        <w:rPr>
          <w:rFonts w:cs="Calibri"/>
          <w:bCs/>
          <w:color w:val="404040"/>
          <w:sz w:val="22"/>
          <w:szCs w:val="22"/>
          <w:lang w:val="it-IT"/>
        </w:rPr>
        <w:t>Suit</w:t>
      </w:r>
      <w:proofErr w:type="spellEnd"/>
      <w:r w:rsidR="00F3593E">
        <w:rPr>
          <w:rFonts w:cs="Calibri"/>
          <w:bCs/>
          <w:color w:val="404040"/>
          <w:sz w:val="22"/>
          <w:szCs w:val="22"/>
          <w:lang w:val="it-IT"/>
        </w:rPr>
        <w:t>, che sono passati dai 9</w:t>
      </w:r>
      <w:r w:rsidR="0028608D" w:rsidRPr="0028608D">
        <w:rPr>
          <w:rFonts w:cs="Calibri"/>
          <w:bCs/>
          <w:color w:val="404040"/>
          <w:sz w:val="22"/>
          <w:szCs w:val="22"/>
          <w:lang w:val="it-IT"/>
        </w:rPr>
        <w:t xml:space="preserve">3.000 mq del 2015 ai 213.000 mq del 2016. Anche i rinnovi delle locazioni sono aumentati da </w:t>
      </w:r>
      <w:r w:rsidR="00F3593E">
        <w:rPr>
          <w:rFonts w:cs="Calibri"/>
          <w:bCs/>
          <w:color w:val="404040"/>
          <w:sz w:val="22"/>
          <w:szCs w:val="22"/>
          <w:lang w:val="it-IT"/>
        </w:rPr>
        <w:t>398</w:t>
      </w:r>
      <w:r w:rsidR="0028608D" w:rsidRPr="0028608D">
        <w:rPr>
          <w:rFonts w:cs="Calibri"/>
          <w:bCs/>
          <w:color w:val="404040"/>
          <w:sz w:val="22"/>
          <w:szCs w:val="22"/>
          <w:lang w:val="it-IT"/>
        </w:rPr>
        <w:t>.</w:t>
      </w:r>
      <w:r w:rsidR="00E931E2" w:rsidRPr="0028608D">
        <w:rPr>
          <w:rFonts w:cs="Calibri"/>
          <w:bCs/>
          <w:color w:val="404040"/>
          <w:sz w:val="22"/>
          <w:szCs w:val="22"/>
          <w:lang w:val="it-IT"/>
        </w:rPr>
        <w:t>000 m</w:t>
      </w:r>
      <w:r w:rsidR="0028608D" w:rsidRPr="0028608D">
        <w:rPr>
          <w:rFonts w:cs="Calibri"/>
          <w:bCs/>
          <w:color w:val="404040"/>
          <w:sz w:val="22"/>
          <w:szCs w:val="22"/>
          <w:lang w:val="it-IT"/>
        </w:rPr>
        <w:t>q a 716.</w:t>
      </w:r>
      <w:r w:rsidR="00E931E2" w:rsidRPr="0028608D">
        <w:rPr>
          <w:rFonts w:cs="Calibri"/>
          <w:bCs/>
          <w:color w:val="404040"/>
          <w:sz w:val="22"/>
          <w:szCs w:val="22"/>
          <w:lang w:val="it-IT"/>
        </w:rPr>
        <w:t>000 m</w:t>
      </w:r>
      <w:r w:rsidR="0028608D" w:rsidRPr="0028608D">
        <w:rPr>
          <w:rFonts w:cs="Calibri"/>
          <w:bCs/>
          <w:color w:val="404040"/>
          <w:sz w:val="22"/>
          <w:szCs w:val="22"/>
          <w:lang w:val="it-IT"/>
        </w:rPr>
        <w:t>q</w:t>
      </w:r>
      <w:r w:rsidR="00E931E2" w:rsidRPr="0028608D">
        <w:rPr>
          <w:rFonts w:cs="Calibri"/>
          <w:bCs/>
          <w:color w:val="404040"/>
          <w:sz w:val="22"/>
          <w:szCs w:val="22"/>
          <w:lang w:val="it-IT"/>
        </w:rPr>
        <w:t xml:space="preserve">, </w:t>
      </w:r>
      <w:r w:rsidR="004A0906">
        <w:rPr>
          <w:rFonts w:cs="Calibri"/>
          <w:bCs/>
          <w:color w:val="404040"/>
          <w:sz w:val="22"/>
          <w:szCs w:val="22"/>
          <w:lang w:val="it-IT"/>
        </w:rPr>
        <w:t xml:space="preserve">chiaro indice </w:t>
      </w:r>
      <w:r w:rsidR="0028608D" w:rsidRPr="0028608D">
        <w:rPr>
          <w:rFonts w:cs="Calibri"/>
          <w:bCs/>
          <w:color w:val="404040"/>
          <w:sz w:val="22"/>
          <w:szCs w:val="22"/>
          <w:lang w:val="it-IT"/>
        </w:rPr>
        <w:t>d</w:t>
      </w:r>
      <w:r w:rsidR="004A0906">
        <w:rPr>
          <w:rFonts w:cs="Calibri"/>
          <w:bCs/>
          <w:color w:val="404040"/>
          <w:sz w:val="22"/>
          <w:szCs w:val="22"/>
          <w:lang w:val="it-IT"/>
        </w:rPr>
        <w:t>i elevato l</w:t>
      </w:r>
      <w:r w:rsidR="0028608D" w:rsidRPr="0028608D">
        <w:rPr>
          <w:rFonts w:cs="Calibri"/>
          <w:bCs/>
          <w:color w:val="404040"/>
          <w:sz w:val="22"/>
          <w:szCs w:val="22"/>
          <w:lang w:val="it-IT"/>
        </w:rPr>
        <w:t xml:space="preserve">ivello di soddisfazione </w:t>
      </w:r>
      <w:r w:rsidR="0028608D">
        <w:rPr>
          <w:rFonts w:cs="Calibri"/>
          <w:bCs/>
          <w:color w:val="404040"/>
          <w:sz w:val="22"/>
          <w:szCs w:val="22"/>
          <w:lang w:val="it-IT"/>
        </w:rPr>
        <w:t xml:space="preserve">dei tenant </w:t>
      </w:r>
      <w:r w:rsidR="004A0906">
        <w:rPr>
          <w:rFonts w:cs="Calibri"/>
          <w:bCs/>
          <w:color w:val="404040"/>
          <w:sz w:val="22"/>
          <w:szCs w:val="22"/>
          <w:lang w:val="it-IT"/>
        </w:rPr>
        <w:t xml:space="preserve">per il servizio al cliente offerto da P3 grazie al suo </w:t>
      </w:r>
      <w:r w:rsidR="008B77CC">
        <w:rPr>
          <w:rFonts w:cs="Calibri"/>
          <w:bCs/>
          <w:color w:val="404040"/>
          <w:sz w:val="22"/>
          <w:szCs w:val="22"/>
          <w:lang w:val="it-IT"/>
        </w:rPr>
        <w:t>approccio</w:t>
      </w:r>
      <w:r w:rsidR="004A0906">
        <w:rPr>
          <w:rFonts w:cs="Calibri"/>
          <w:bCs/>
          <w:color w:val="404040"/>
          <w:sz w:val="22"/>
          <w:szCs w:val="22"/>
          <w:lang w:val="it-IT"/>
        </w:rPr>
        <w:t xml:space="preserve"> di</w:t>
      </w:r>
      <w:r w:rsidR="008B77CC">
        <w:rPr>
          <w:rFonts w:cs="Calibri"/>
          <w:bCs/>
          <w:color w:val="404040"/>
          <w:sz w:val="22"/>
          <w:szCs w:val="22"/>
          <w:lang w:val="it-IT"/>
        </w:rPr>
        <w:t xml:space="preserve"> gestione </w:t>
      </w:r>
      <w:r w:rsidR="004A0906">
        <w:rPr>
          <w:rFonts w:cs="Calibri"/>
          <w:bCs/>
          <w:color w:val="404040"/>
          <w:sz w:val="22"/>
          <w:szCs w:val="22"/>
          <w:lang w:val="it-IT"/>
        </w:rPr>
        <w:t xml:space="preserve">di </w:t>
      </w:r>
      <w:r w:rsidR="008B77CC">
        <w:rPr>
          <w:rFonts w:cs="Calibri"/>
          <w:bCs/>
          <w:color w:val="404040"/>
          <w:sz w:val="22"/>
          <w:szCs w:val="22"/>
          <w:lang w:val="it-IT"/>
        </w:rPr>
        <w:t>lunga d</w:t>
      </w:r>
      <w:r w:rsidR="004A0906">
        <w:rPr>
          <w:rFonts w:cs="Calibri"/>
          <w:bCs/>
          <w:color w:val="404040"/>
          <w:sz w:val="22"/>
          <w:szCs w:val="22"/>
          <w:lang w:val="it-IT"/>
        </w:rPr>
        <w:t>urata.</w:t>
      </w:r>
      <w:r w:rsidR="00E931E2" w:rsidRPr="00DE3AED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="008B77CC" w:rsidRPr="00DE3AED">
        <w:rPr>
          <w:rFonts w:cs="Calibri"/>
          <w:bCs/>
          <w:color w:val="404040"/>
          <w:sz w:val="22"/>
          <w:szCs w:val="22"/>
          <w:lang w:val="it-IT"/>
        </w:rPr>
        <w:t xml:space="preserve">Il numero di clienti è aumentato a più di </w:t>
      </w:r>
      <w:r w:rsidR="00E931E2" w:rsidRPr="00DE3AED">
        <w:rPr>
          <w:rFonts w:cs="Calibri"/>
          <w:bCs/>
          <w:color w:val="404040"/>
          <w:sz w:val="22"/>
          <w:szCs w:val="22"/>
          <w:lang w:val="it-IT"/>
        </w:rPr>
        <w:t xml:space="preserve">330 </w:t>
      </w:r>
      <w:r w:rsidR="008B77CC" w:rsidRPr="00DE3AED">
        <w:rPr>
          <w:rFonts w:cs="Calibri"/>
          <w:bCs/>
          <w:color w:val="404040"/>
          <w:sz w:val="22"/>
          <w:szCs w:val="22"/>
          <w:lang w:val="it-IT"/>
        </w:rPr>
        <w:t xml:space="preserve">e </w:t>
      </w:r>
      <w:r w:rsidR="00DE3AED" w:rsidRPr="00DE3AED">
        <w:rPr>
          <w:rFonts w:cs="Calibri"/>
          <w:bCs/>
          <w:color w:val="404040"/>
          <w:sz w:val="22"/>
          <w:szCs w:val="22"/>
          <w:lang w:val="it-IT"/>
        </w:rPr>
        <w:t>i</w:t>
      </w:r>
      <w:r w:rsidR="008B77CC" w:rsidRPr="00DE3AED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="00DE3AED" w:rsidRPr="00DE3AED">
        <w:rPr>
          <w:rFonts w:cs="Calibri"/>
          <w:bCs/>
          <w:color w:val="404040"/>
          <w:sz w:val="22"/>
          <w:szCs w:val="22"/>
          <w:lang w:val="it-IT"/>
        </w:rPr>
        <w:t xml:space="preserve">tassi di </w:t>
      </w:r>
      <w:proofErr w:type="spellStart"/>
      <w:r w:rsidR="00DE3AED" w:rsidRPr="00DE3AED">
        <w:rPr>
          <w:rFonts w:cs="Calibri"/>
          <w:bCs/>
          <w:color w:val="404040"/>
          <w:sz w:val="22"/>
          <w:szCs w:val="22"/>
          <w:lang w:val="it-IT"/>
        </w:rPr>
        <w:t>vacancy</w:t>
      </w:r>
      <w:proofErr w:type="spellEnd"/>
      <w:r w:rsidR="00DE3AED" w:rsidRPr="00DE3AED">
        <w:rPr>
          <w:rFonts w:cs="Calibri"/>
          <w:bCs/>
          <w:color w:val="404040"/>
          <w:sz w:val="22"/>
          <w:szCs w:val="22"/>
          <w:lang w:val="it-IT"/>
        </w:rPr>
        <w:t xml:space="preserve"> nel </w:t>
      </w:r>
      <w:r w:rsidR="00E931E2" w:rsidRPr="00DE3AED">
        <w:rPr>
          <w:rFonts w:cs="Calibri"/>
          <w:bCs/>
          <w:color w:val="404040"/>
          <w:sz w:val="22"/>
          <w:szCs w:val="22"/>
          <w:lang w:val="it-IT"/>
        </w:rPr>
        <w:t xml:space="preserve">portfolio </w:t>
      </w:r>
      <w:r w:rsidR="00DE3AED" w:rsidRPr="00DE3AED">
        <w:rPr>
          <w:rFonts w:cs="Calibri"/>
          <w:bCs/>
          <w:color w:val="404040"/>
          <w:sz w:val="22"/>
          <w:szCs w:val="22"/>
          <w:lang w:val="it-IT"/>
        </w:rPr>
        <w:t>sono scesi da</w:t>
      </w:r>
      <w:r w:rsidR="00E931E2" w:rsidRPr="00DE3AED">
        <w:rPr>
          <w:rFonts w:cs="Calibri"/>
          <w:bCs/>
          <w:color w:val="404040"/>
          <w:sz w:val="22"/>
          <w:szCs w:val="22"/>
          <w:lang w:val="it-IT"/>
        </w:rPr>
        <w:t xml:space="preserve"> 7.6% </w:t>
      </w:r>
      <w:r w:rsidR="00DE3AED" w:rsidRPr="00DE3AED">
        <w:rPr>
          <w:rFonts w:cs="Calibri"/>
          <w:bCs/>
          <w:color w:val="404040"/>
          <w:sz w:val="22"/>
          <w:szCs w:val="22"/>
          <w:lang w:val="it-IT"/>
        </w:rPr>
        <w:t>a</w:t>
      </w:r>
      <w:r w:rsidR="00E931E2" w:rsidRPr="00DE3AED">
        <w:rPr>
          <w:rFonts w:cs="Calibri"/>
          <w:bCs/>
          <w:color w:val="404040"/>
          <w:sz w:val="22"/>
          <w:szCs w:val="22"/>
          <w:lang w:val="it-IT"/>
        </w:rPr>
        <w:t xml:space="preserve"> 4.9%.</w:t>
      </w:r>
      <w:r w:rsidR="00807A75" w:rsidRPr="008B77CC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</w:p>
    <w:p w:rsidR="00E931E2" w:rsidRPr="008B77CC" w:rsidRDefault="00E931E2" w:rsidP="00A03213">
      <w:pPr>
        <w:rPr>
          <w:rFonts w:cs="Calibri"/>
          <w:bCs/>
          <w:color w:val="404040"/>
          <w:sz w:val="22"/>
          <w:szCs w:val="22"/>
          <w:lang w:val="it-IT"/>
        </w:rPr>
      </w:pPr>
    </w:p>
    <w:p w:rsidR="00DA3677" w:rsidRPr="004A7D6E" w:rsidRDefault="00E465AB" w:rsidP="00DA3677">
      <w:pPr>
        <w:rPr>
          <w:rFonts w:cs="Calibri"/>
          <w:bCs/>
          <w:color w:val="404040"/>
          <w:sz w:val="22"/>
          <w:szCs w:val="22"/>
          <w:lang w:val="it-IT"/>
        </w:rPr>
      </w:pPr>
      <w:r w:rsidRPr="00E506D3">
        <w:rPr>
          <w:rFonts w:cs="Calibri"/>
          <w:bCs/>
          <w:color w:val="404040"/>
          <w:sz w:val="22"/>
          <w:szCs w:val="22"/>
          <w:lang w:val="it-IT"/>
        </w:rPr>
        <w:t>Commentando la</w:t>
      </w:r>
      <w:r w:rsidR="00DA3677" w:rsidRPr="00E506D3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Pr="00E506D3">
        <w:rPr>
          <w:rFonts w:cs="Calibri"/>
          <w:bCs/>
          <w:color w:val="404040"/>
          <w:sz w:val="22"/>
          <w:szCs w:val="22"/>
          <w:lang w:val="it-IT"/>
        </w:rPr>
        <w:t xml:space="preserve">performance del </w:t>
      </w:r>
      <w:r w:rsidR="00DA3677" w:rsidRPr="00E506D3">
        <w:rPr>
          <w:rFonts w:cs="Calibri"/>
          <w:bCs/>
          <w:color w:val="404040"/>
          <w:sz w:val="22"/>
          <w:szCs w:val="22"/>
          <w:lang w:val="it-IT"/>
        </w:rPr>
        <w:t>2016,</w:t>
      </w:r>
      <w:r w:rsidR="00DA3677" w:rsidRPr="00E506D3">
        <w:rPr>
          <w:rFonts w:cs="Calibri"/>
          <w:b/>
          <w:bCs/>
          <w:color w:val="404040"/>
          <w:sz w:val="22"/>
          <w:szCs w:val="22"/>
          <w:lang w:val="it-IT"/>
        </w:rPr>
        <w:t xml:space="preserve"> </w:t>
      </w:r>
      <w:r w:rsidR="00DA3677" w:rsidRPr="00E506D3">
        <w:rPr>
          <w:rFonts w:cs="Calibri"/>
          <w:bCs/>
          <w:color w:val="404040"/>
          <w:sz w:val="22"/>
          <w:szCs w:val="22"/>
          <w:lang w:val="it-IT"/>
        </w:rPr>
        <w:t xml:space="preserve">Ian Worboys, CEO </w:t>
      </w:r>
      <w:r w:rsidRPr="00E506D3">
        <w:rPr>
          <w:rFonts w:cs="Calibri"/>
          <w:bCs/>
          <w:color w:val="404040"/>
          <w:sz w:val="22"/>
          <w:szCs w:val="22"/>
          <w:lang w:val="it-IT"/>
        </w:rPr>
        <w:t>di</w:t>
      </w:r>
      <w:r w:rsidR="00DA3677" w:rsidRPr="00E506D3">
        <w:rPr>
          <w:rFonts w:cs="Calibri"/>
          <w:bCs/>
          <w:color w:val="404040"/>
          <w:sz w:val="22"/>
          <w:szCs w:val="22"/>
          <w:lang w:val="it-IT"/>
        </w:rPr>
        <w:t> P3 </w:t>
      </w:r>
      <w:r w:rsidRPr="00E506D3">
        <w:rPr>
          <w:rFonts w:cs="Calibri"/>
          <w:bCs/>
          <w:color w:val="404040"/>
          <w:sz w:val="22"/>
          <w:szCs w:val="22"/>
          <w:lang w:val="it-IT"/>
        </w:rPr>
        <w:t>ha dichiarato</w:t>
      </w:r>
      <w:r w:rsidR="00DA3677" w:rsidRPr="00E506D3">
        <w:rPr>
          <w:rFonts w:cs="Calibri"/>
          <w:bCs/>
          <w:color w:val="404040"/>
          <w:sz w:val="22"/>
          <w:szCs w:val="22"/>
          <w:lang w:val="it-IT"/>
        </w:rPr>
        <w:t>: “</w:t>
      </w:r>
      <w:r w:rsidR="00E506D3" w:rsidRPr="00E506D3">
        <w:rPr>
          <w:rFonts w:cs="Calibri"/>
          <w:bCs/>
          <w:color w:val="404040"/>
          <w:sz w:val="22"/>
          <w:szCs w:val="22"/>
          <w:lang w:val="it-IT"/>
        </w:rPr>
        <w:t xml:space="preserve">Il </w:t>
      </w:r>
      <w:r w:rsidR="00DA3677" w:rsidRPr="00E506D3">
        <w:rPr>
          <w:rFonts w:cs="Calibri"/>
          <w:bCs/>
          <w:color w:val="404040"/>
          <w:sz w:val="22"/>
          <w:szCs w:val="22"/>
          <w:lang w:val="it-IT"/>
        </w:rPr>
        <w:t xml:space="preserve">2016 </w:t>
      </w:r>
      <w:r w:rsidR="00E506D3" w:rsidRPr="00E506D3">
        <w:rPr>
          <w:rFonts w:cs="Calibri"/>
          <w:bCs/>
          <w:color w:val="404040"/>
          <w:sz w:val="22"/>
          <w:szCs w:val="22"/>
          <w:lang w:val="it-IT"/>
        </w:rPr>
        <w:t>è stato un anno fantastico</w:t>
      </w:r>
      <w:r w:rsidR="00DA3677" w:rsidRPr="00E506D3">
        <w:rPr>
          <w:rFonts w:cs="Calibri"/>
          <w:bCs/>
          <w:color w:val="404040"/>
          <w:sz w:val="22"/>
          <w:szCs w:val="22"/>
          <w:lang w:val="it-IT"/>
        </w:rPr>
        <w:t xml:space="preserve">, </w:t>
      </w:r>
      <w:r w:rsidR="00E506D3" w:rsidRPr="00E506D3">
        <w:rPr>
          <w:rFonts w:cs="Calibri"/>
          <w:bCs/>
          <w:color w:val="404040"/>
          <w:sz w:val="22"/>
          <w:szCs w:val="22"/>
          <w:lang w:val="it-IT"/>
        </w:rPr>
        <w:t xml:space="preserve">entusiasmante e ricco di eventi con il rifinanziamento di </w:t>
      </w:r>
      <w:r w:rsidR="000D45E6" w:rsidRPr="00E506D3">
        <w:rPr>
          <w:rFonts w:cs="Calibri"/>
          <w:bCs/>
          <w:color w:val="404040"/>
          <w:sz w:val="22"/>
          <w:szCs w:val="22"/>
          <w:lang w:val="it-IT"/>
        </w:rPr>
        <w:t>1</w:t>
      </w:r>
      <w:r w:rsidR="00E506D3" w:rsidRPr="00E506D3">
        <w:rPr>
          <w:rFonts w:cs="Calibri"/>
          <w:bCs/>
          <w:color w:val="404040"/>
          <w:sz w:val="22"/>
          <w:szCs w:val="22"/>
          <w:lang w:val="it-IT"/>
        </w:rPr>
        <w:t>,</w:t>
      </w:r>
      <w:r w:rsidR="000D45E6" w:rsidRPr="00E506D3">
        <w:rPr>
          <w:rFonts w:cs="Calibri"/>
          <w:bCs/>
          <w:color w:val="404040"/>
          <w:sz w:val="22"/>
          <w:szCs w:val="22"/>
          <w:lang w:val="it-IT"/>
        </w:rPr>
        <w:t xml:space="preserve">4 </w:t>
      </w:r>
      <w:r w:rsidR="00E506D3">
        <w:rPr>
          <w:rFonts w:cs="Calibri"/>
          <w:bCs/>
          <w:color w:val="404040"/>
          <w:sz w:val="22"/>
          <w:szCs w:val="22"/>
          <w:lang w:val="it-IT"/>
        </w:rPr>
        <w:t>miliardi</w:t>
      </w:r>
      <w:r w:rsidR="000D45E6" w:rsidRPr="00E506D3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="00E506D3">
        <w:rPr>
          <w:rFonts w:cs="Calibri"/>
          <w:bCs/>
          <w:color w:val="404040"/>
          <w:sz w:val="22"/>
          <w:szCs w:val="22"/>
          <w:lang w:val="it-IT"/>
        </w:rPr>
        <w:t>e il cambio di proprietà</w:t>
      </w:r>
      <w:r w:rsidR="00DA3677" w:rsidRPr="00E506D3">
        <w:rPr>
          <w:rFonts w:cs="Calibri"/>
          <w:bCs/>
          <w:color w:val="404040"/>
          <w:sz w:val="22"/>
          <w:szCs w:val="22"/>
          <w:lang w:val="it-IT"/>
        </w:rPr>
        <w:t xml:space="preserve">.  </w:t>
      </w:r>
      <w:r w:rsidR="00E506D3" w:rsidRPr="00E506D3">
        <w:rPr>
          <w:rFonts w:cs="Calibri"/>
          <w:bCs/>
          <w:color w:val="404040"/>
          <w:sz w:val="22"/>
          <w:szCs w:val="22"/>
          <w:lang w:val="it-IT"/>
        </w:rPr>
        <w:t>Come i numeri dimostrano chiaramente</w:t>
      </w:r>
      <w:r w:rsidR="00DA3677" w:rsidRPr="00E506D3">
        <w:rPr>
          <w:rFonts w:cs="Calibri"/>
          <w:bCs/>
          <w:color w:val="404040"/>
          <w:sz w:val="22"/>
          <w:szCs w:val="22"/>
          <w:lang w:val="it-IT"/>
        </w:rPr>
        <w:t xml:space="preserve">, </w:t>
      </w:r>
      <w:r w:rsidR="00E506D3" w:rsidRPr="00E506D3">
        <w:rPr>
          <w:rFonts w:cs="Calibri"/>
          <w:bCs/>
          <w:color w:val="404040"/>
          <w:sz w:val="22"/>
          <w:szCs w:val="22"/>
          <w:lang w:val="it-IT"/>
        </w:rPr>
        <w:t xml:space="preserve">abbiamo fatto dei grandi progressi in </w:t>
      </w:r>
      <w:r w:rsidR="004A0906">
        <w:rPr>
          <w:rFonts w:cs="Calibri"/>
          <w:bCs/>
          <w:color w:val="404040"/>
          <w:sz w:val="22"/>
          <w:szCs w:val="22"/>
          <w:lang w:val="it-IT"/>
        </w:rPr>
        <w:t xml:space="preserve">soli </w:t>
      </w:r>
      <w:r w:rsidR="00DA3677" w:rsidRPr="00E506D3">
        <w:rPr>
          <w:rFonts w:cs="Calibri"/>
          <w:bCs/>
          <w:color w:val="404040"/>
          <w:sz w:val="22"/>
          <w:szCs w:val="22"/>
          <w:lang w:val="it-IT"/>
        </w:rPr>
        <w:t xml:space="preserve">12 </w:t>
      </w:r>
      <w:r w:rsidR="00E506D3" w:rsidRPr="00E506D3">
        <w:rPr>
          <w:rFonts w:cs="Calibri"/>
          <w:bCs/>
          <w:color w:val="404040"/>
          <w:sz w:val="22"/>
          <w:szCs w:val="22"/>
          <w:lang w:val="it-IT"/>
        </w:rPr>
        <w:t>mesi</w:t>
      </w:r>
      <w:r w:rsidR="00DA3677" w:rsidRPr="00E506D3">
        <w:rPr>
          <w:rFonts w:cs="Calibri"/>
          <w:bCs/>
          <w:color w:val="404040"/>
          <w:sz w:val="22"/>
          <w:szCs w:val="22"/>
          <w:lang w:val="it-IT"/>
        </w:rPr>
        <w:t xml:space="preserve">.  </w:t>
      </w:r>
      <w:r w:rsidR="00E506D3" w:rsidRPr="00E506D3">
        <w:rPr>
          <w:rFonts w:cs="Calibri"/>
          <w:bCs/>
          <w:color w:val="404040"/>
          <w:sz w:val="22"/>
          <w:szCs w:val="22"/>
          <w:lang w:val="it-IT"/>
        </w:rPr>
        <w:t>Ma</w:t>
      </w:r>
      <w:r w:rsidR="00DA3677" w:rsidRPr="00E506D3">
        <w:rPr>
          <w:rFonts w:cs="Calibri"/>
          <w:bCs/>
          <w:color w:val="404040"/>
          <w:sz w:val="22"/>
          <w:szCs w:val="22"/>
          <w:lang w:val="it-IT"/>
        </w:rPr>
        <w:t xml:space="preserve">, </w:t>
      </w:r>
      <w:r w:rsidR="00E506D3" w:rsidRPr="00E506D3">
        <w:rPr>
          <w:rFonts w:cs="Calibri"/>
          <w:bCs/>
          <w:color w:val="404040"/>
          <w:sz w:val="22"/>
          <w:szCs w:val="22"/>
          <w:lang w:val="it-IT"/>
        </w:rPr>
        <w:t>per citare</w:t>
      </w:r>
      <w:r w:rsidR="00DA3677" w:rsidRPr="00E506D3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proofErr w:type="spellStart"/>
      <w:r w:rsidR="00DA3677" w:rsidRPr="00E506D3">
        <w:rPr>
          <w:rFonts w:cs="Calibri"/>
          <w:bCs/>
          <w:color w:val="404040"/>
          <w:sz w:val="22"/>
          <w:szCs w:val="22"/>
          <w:lang w:val="it-IT"/>
        </w:rPr>
        <w:t>Bachman</w:t>
      </w:r>
      <w:proofErr w:type="spellEnd"/>
      <w:r w:rsidR="009C797B" w:rsidRPr="00E506D3">
        <w:rPr>
          <w:rFonts w:cs="Calibri"/>
          <w:bCs/>
          <w:color w:val="404040"/>
          <w:sz w:val="22"/>
          <w:szCs w:val="22"/>
          <w:lang w:val="it-IT"/>
        </w:rPr>
        <w:t>-</w:t>
      </w:r>
      <w:r w:rsidR="00DA3677" w:rsidRPr="00E506D3">
        <w:rPr>
          <w:rFonts w:cs="Calibri"/>
          <w:bCs/>
          <w:color w:val="404040"/>
          <w:sz w:val="22"/>
          <w:szCs w:val="22"/>
          <w:lang w:val="it-IT"/>
        </w:rPr>
        <w:t xml:space="preserve">Turner </w:t>
      </w:r>
      <w:proofErr w:type="spellStart"/>
      <w:r w:rsidR="00DA3677" w:rsidRPr="00E506D3">
        <w:rPr>
          <w:rFonts w:cs="Calibri"/>
          <w:bCs/>
          <w:color w:val="404040"/>
          <w:sz w:val="22"/>
          <w:szCs w:val="22"/>
          <w:lang w:val="it-IT"/>
        </w:rPr>
        <w:t>Overdrive</w:t>
      </w:r>
      <w:proofErr w:type="spellEnd"/>
      <w:r w:rsidR="004A0906">
        <w:rPr>
          <w:rFonts w:cs="Calibri"/>
          <w:bCs/>
          <w:color w:val="404040"/>
          <w:sz w:val="22"/>
          <w:szCs w:val="22"/>
          <w:lang w:val="it-IT"/>
        </w:rPr>
        <w:t xml:space="preserve">: </w:t>
      </w:r>
      <w:r w:rsidR="00DA3677" w:rsidRPr="00E506D3">
        <w:rPr>
          <w:rFonts w:cs="Calibri"/>
          <w:bCs/>
          <w:color w:val="404040"/>
          <w:sz w:val="22"/>
          <w:szCs w:val="22"/>
          <w:lang w:val="it-IT"/>
        </w:rPr>
        <w:t>‘</w:t>
      </w:r>
      <w:r w:rsidR="004A0906">
        <w:rPr>
          <w:rFonts w:cs="Calibri"/>
          <w:bCs/>
          <w:color w:val="404040"/>
          <w:sz w:val="22"/>
          <w:szCs w:val="22"/>
          <w:lang w:val="it-IT"/>
        </w:rPr>
        <w:t>Ancora n</w:t>
      </w:r>
      <w:r w:rsidR="00E506D3" w:rsidRPr="00E506D3">
        <w:rPr>
          <w:rFonts w:cs="Calibri"/>
          <w:bCs/>
          <w:color w:val="404040"/>
          <w:sz w:val="22"/>
          <w:szCs w:val="22"/>
          <w:lang w:val="it-IT"/>
        </w:rPr>
        <w:t>on avete visto nulla</w:t>
      </w:r>
      <w:r w:rsidR="00DA3677" w:rsidRPr="00E506D3">
        <w:rPr>
          <w:rFonts w:cs="Calibri"/>
          <w:bCs/>
          <w:color w:val="404040"/>
          <w:sz w:val="22"/>
          <w:szCs w:val="22"/>
          <w:lang w:val="it-IT"/>
        </w:rPr>
        <w:t xml:space="preserve">’.  </w:t>
      </w:r>
      <w:r w:rsidRPr="00E506D3">
        <w:rPr>
          <w:rFonts w:cs="Calibri"/>
          <w:bCs/>
          <w:color w:val="404040"/>
          <w:sz w:val="22"/>
          <w:szCs w:val="22"/>
          <w:lang w:val="it-IT"/>
        </w:rPr>
        <w:t>Con il supporto dei nuovi azionisti</w:t>
      </w:r>
      <w:r w:rsidR="00DA3677" w:rsidRPr="00E506D3">
        <w:rPr>
          <w:rFonts w:cs="Calibri"/>
          <w:bCs/>
          <w:color w:val="404040"/>
          <w:sz w:val="22"/>
          <w:szCs w:val="22"/>
          <w:lang w:val="it-IT"/>
        </w:rPr>
        <w:t xml:space="preserve">, </w:t>
      </w:r>
      <w:r w:rsidR="00E506D3" w:rsidRPr="00E506D3">
        <w:rPr>
          <w:rFonts w:cs="Calibri"/>
          <w:bCs/>
          <w:color w:val="404040"/>
          <w:sz w:val="22"/>
          <w:szCs w:val="22"/>
          <w:lang w:val="it-IT"/>
        </w:rPr>
        <w:t>si prospetta un 2017 ancora più entusiasmante</w:t>
      </w:r>
      <w:r w:rsidR="00DA3677" w:rsidRPr="00E506D3">
        <w:rPr>
          <w:rFonts w:cs="Calibri"/>
          <w:bCs/>
          <w:color w:val="404040"/>
          <w:sz w:val="22"/>
          <w:szCs w:val="22"/>
          <w:lang w:val="it-IT"/>
        </w:rPr>
        <w:t xml:space="preserve">, </w:t>
      </w:r>
      <w:r w:rsidR="00E506D3" w:rsidRPr="00E506D3">
        <w:rPr>
          <w:rFonts w:cs="Calibri"/>
          <w:bCs/>
          <w:color w:val="404040"/>
          <w:sz w:val="22"/>
          <w:szCs w:val="22"/>
          <w:lang w:val="it-IT"/>
        </w:rPr>
        <w:t xml:space="preserve">mentre perseguiamo </w:t>
      </w:r>
      <w:r w:rsidR="00E506D3">
        <w:rPr>
          <w:rFonts w:cs="Calibri"/>
          <w:bCs/>
          <w:color w:val="404040"/>
          <w:sz w:val="22"/>
          <w:szCs w:val="22"/>
          <w:lang w:val="it-IT"/>
        </w:rPr>
        <w:t xml:space="preserve">i </w:t>
      </w:r>
      <w:r w:rsidR="00E506D3" w:rsidRPr="00E506D3">
        <w:rPr>
          <w:rFonts w:cs="Calibri"/>
          <w:bCs/>
          <w:color w:val="404040"/>
          <w:sz w:val="22"/>
          <w:szCs w:val="22"/>
          <w:lang w:val="it-IT"/>
        </w:rPr>
        <w:t>nostri piani di crescita</w:t>
      </w:r>
      <w:r w:rsidR="004A0906">
        <w:rPr>
          <w:rFonts w:cs="Calibri"/>
          <w:bCs/>
          <w:color w:val="404040"/>
          <w:sz w:val="22"/>
          <w:szCs w:val="22"/>
          <w:lang w:val="it-IT"/>
        </w:rPr>
        <w:t>,</w:t>
      </w:r>
      <w:r w:rsidR="00DA3677" w:rsidRPr="00E506D3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="00E506D3" w:rsidRPr="00E506D3">
        <w:rPr>
          <w:rFonts w:cs="Calibri"/>
          <w:bCs/>
          <w:color w:val="404040"/>
          <w:sz w:val="22"/>
          <w:szCs w:val="22"/>
          <w:lang w:val="it-IT"/>
        </w:rPr>
        <w:t>anticipando lo sviluppo del nostro attuale</w:t>
      </w:r>
      <w:r w:rsidR="00DA3677" w:rsidRPr="00E506D3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="00E506D3">
        <w:rPr>
          <w:rFonts w:cs="Calibri"/>
          <w:bCs/>
          <w:color w:val="404040"/>
          <w:sz w:val="22"/>
          <w:szCs w:val="22"/>
          <w:lang w:val="it-IT"/>
        </w:rPr>
        <w:t>‘</w:t>
      </w:r>
      <w:proofErr w:type="spellStart"/>
      <w:r w:rsidR="00DA3677" w:rsidRPr="00E506D3">
        <w:rPr>
          <w:rFonts w:cs="Calibri"/>
          <w:bCs/>
          <w:color w:val="404040"/>
          <w:sz w:val="22"/>
          <w:szCs w:val="22"/>
          <w:lang w:val="it-IT"/>
        </w:rPr>
        <w:t>land</w:t>
      </w:r>
      <w:proofErr w:type="spellEnd"/>
      <w:r w:rsidR="00DA3677" w:rsidRPr="00E506D3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proofErr w:type="spellStart"/>
      <w:r w:rsidR="00DA3677" w:rsidRPr="00E506D3">
        <w:rPr>
          <w:rFonts w:cs="Calibri"/>
          <w:bCs/>
          <w:color w:val="404040"/>
          <w:sz w:val="22"/>
          <w:szCs w:val="22"/>
          <w:lang w:val="it-IT"/>
        </w:rPr>
        <w:t>bank</w:t>
      </w:r>
      <w:proofErr w:type="spellEnd"/>
      <w:r w:rsidR="00E506D3">
        <w:rPr>
          <w:rFonts w:cs="Calibri"/>
          <w:bCs/>
          <w:color w:val="404040"/>
          <w:sz w:val="22"/>
          <w:szCs w:val="22"/>
          <w:lang w:val="it-IT"/>
        </w:rPr>
        <w:t>’</w:t>
      </w:r>
      <w:r w:rsidR="00DA3677" w:rsidRPr="00E506D3">
        <w:rPr>
          <w:rFonts w:cs="Calibri"/>
          <w:bCs/>
          <w:color w:val="404040"/>
          <w:sz w:val="22"/>
          <w:szCs w:val="22"/>
          <w:lang w:val="it-IT"/>
        </w:rPr>
        <w:t> </w:t>
      </w:r>
      <w:r w:rsidR="00E506D3">
        <w:rPr>
          <w:rFonts w:cs="Calibri"/>
          <w:bCs/>
          <w:color w:val="404040"/>
          <w:sz w:val="22"/>
          <w:szCs w:val="22"/>
          <w:lang w:val="it-IT"/>
        </w:rPr>
        <w:t>e acquisiamo nuovi</w:t>
      </w:r>
      <w:r w:rsidR="004A0906">
        <w:rPr>
          <w:rFonts w:cs="Calibri"/>
          <w:bCs/>
          <w:color w:val="404040"/>
          <w:sz w:val="22"/>
          <w:szCs w:val="22"/>
          <w:lang w:val="it-IT"/>
        </w:rPr>
        <w:t xml:space="preserve"> siti</w:t>
      </w:r>
      <w:r w:rsidR="00DA3677" w:rsidRPr="00E506D3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="00DF5019">
        <w:rPr>
          <w:rFonts w:cs="Calibri"/>
          <w:bCs/>
          <w:color w:val="404040"/>
          <w:sz w:val="22"/>
          <w:szCs w:val="22"/>
          <w:lang w:val="it-IT"/>
        </w:rPr>
        <w:t>ne</w:t>
      </w:r>
      <w:r w:rsidR="004A0906">
        <w:rPr>
          <w:rFonts w:cs="Calibri"/>
          <w:bCs/>
          <w:color w:val="404040"/>
          <w:sz w:val="22"/>
          <w:szCs w:val="22"/>
          <w:lang w:val="it-IT"/>
        </w:rPr>
        <w:t>ll’ambito dei n</w:t>
      </w:r>
      <w:r w:rsidR="00DF5019">
        <w:rPr>
          <w:rFonts w:cs="Calibri"/>
          <w:bCs/>
          <w:color w:val="404040"/>
          <w:sz w:val="22"/>
          <w:szCs w:val="22"/>
          <w:lang w:val="it-IT"/>
        </w:rPr>
        <w:t xml:space="preserve">ove paesi europei nei quali P3 è già presente </w:t>
      </w:r>
      <w:r w:rsidR="004A0906">
        <w:rPr>
          <w:rFonts w:cs="Calibri"/>
          <w:bCs/>
          <w:color w:val="404040"/>
          <w:sz w:val="22"/>
          <w:szCs w:val="22"/>
          <w:lang w:val="it-IT"/>
        </w:rPr>
        <w:t>e</w:t>
      </w:r>
      <w:r w:rsidR="00DF5019">
        <w:rPr>
          <w:rFonts w:cs="Calibri"/>
          <w:bCs/>
          <w:color w:val="404040"/>
          <w:sz w:val="22"/>
          <w:szCs w:val="22"/>
          <w:lang w:val="it-IT"/>
        </w:rPr>
        <w:t xml:space="preserve"> penetriamo nuovi mercati.</w:t>
      </w:r>
      <w:r w:rsidR="004A0906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="00DF5019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="00DF5019" w:rsidRPr="003021C0">
        <w:rPr>
          <w:rFonts w:cs="Calibri"/>
          <w:bCs/>
          <w:color w:val="404040"/>
          <w:sz w:val="22"/>
          <w:szCs w:val="22"/>
          <w:lang w:val="it-IT"/>
        </w:rPr>
        <w:t>Teneteci d’occhio</w:t>
      </w:r>
      <w:r w:rsidR="00DA3677" w:rsidRPr="003021C0">
        <w:rPr>
          <w:rFonts w:cs="Calibri"/>
          <w:bCs/>
          <w:color w:val="404040"/>
          <w:sz w:val="22"/>
          <w:szCs w:val="22"/>
          <w:lang w:val="it-IT"/>
        </w:rPr>
        <w:t>.”</w:t>
      </w:r>
    </w:p>
    <w:p w:rsidR="00DA3677" w:rsidRPr="004A7D6E" w:rsidRDefault="00DA3677" w:rsidP="00A03213">
      <w:pPr>
        <w:rPr>
          <w:rFonts w:cs="Calibri"/>
          <w:bCs/>
          <w:color w:val="404040"/>
          <w:sz w:val="22"/>
          <w:szCs w:val="22"/>
          <w:lang w:val="it-IT"/>
        </w:rPr>
      </w:pPr>
    </w:p>
    <w:p w:rsidR="00E931E2" w:rsidRPr="000C6647" w:rsidRDefault="00004182" w:rsidP="00A03213">
      <w:pPr>
        <w:rPr>
          <w:rFonts w:cs="Calibri"/>
          <w:bCs/>
          <w:color w:val="404040"/>
          <w:sz w:val="22"/>
          <w:szCs w:val="22"/>
          <w:lang w:val="it-IT"/>
        </w:rPr>
      </w:pPr>
      <w:r w:rsidRPr="003021C0">
        <w:rPr>
          <w:rFonts w:cs="Calibri"/>
          <w:bCs/>
          <w:color w:val="404040"/>
          <w:sz w:val="22"/>
          <w:szCs w:val="22"/>
          <w:lang w:val="it-IT"/>
        </w:rPr>
        <w:t xml:space="preserve">Il </w:t>
      </w:r>
      <w:r w:rsidR="00DA3677" w:rsidRPr="003021C0">
        <w:rPr>
          <w:rFonts w:cs="Calibri"/>
          <w:bCs/>
          <w:color w:val="404040"/>
          <w:sz w:val="22"/>
          <w:szCs w:val="22"/>
          <w:lang w:val="it-IT"/>
        </w:rPr>
        <w:t>2016</w:t>
      </w:r>
      <w:r w:rsidR="00E931E2" w:rsidRPr="003021C0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Pr="003021C0">
        <w:rPr>
          <w:rFonts w:cs="Calibri"/>
          <w:bCs/>
          <w:color w:val="404040"/>
          <w:sz w:val="22"/>
          <w:szCs w:val="22"/>
          <w:lang w:val="it-IT"/>
        </w:rPr>
        <w:t xml:space="preserve">è stato caratterizzato da una serie di importanti progetti e </w:t>
      </w:r>
      <w:r w:rsidR="00A03213" w:rsidRPr="003021C0">
        <w:rPr>
          <w:rFonts w:cs="Calibri"/>
          <w:bCs/>
          <w:color w:val="404040"/>
          <w:sz w:val="22"/>
          <w:szCs w:val="22"/>
          <w:lang w:val="it-IT"/>
        </w:rPr>
        <w:t>deal:</w:t>
      </w:r>
    </w:p>
    <w:p w:rsidR="00A03213" w:rsidRPr="005A57BF" w:rsidRDefault="00032033" w:rsidP="00A42BD1">
      <w:pPr>
        <w:pStyle w:val="Paragrafoelenco"/>
        <w:numPr>
          <w:ilvl w:val="0"/>
          <w:numId w:val="40"/>
        </w:numPr>
        <w:spacing w:after="0"/>
        <w:ind w:left="357" w:hanging="357"/>
        <w:rPr>
          <w:rFonts w:cs="Calibri"/>
          <w:bCs/>
          <w:color w:val="404040"/>
          <w:sz w:val="22"/>
          <w:szCs w:val="22"/>
          <w:lang w:val="it-IT"/>
        </w:rPr>
      </w:pPr>
      <w:r w:rsidRPr="000C6647">
        <w:rPr>
          <w:rFonts w:cs="Calibri"/>
          <w:bCs/>
          <w:color w:val="404040"/>
          <w:sz w:val="22"/>
          <w:szCs w:val="22"/>
          <w:lang w:val="it-IT"/>
        </w:rPr>
        <w:t>L’inizio dei lavori del primo sviluppo di P3 in Francia</w:t>
      </w:r>
      <w:r w:rsidR="003021C0">
        <w:rPr>
          <w:rFonts w:cs="Calibri"/>
          <w:bCs/>
          <w:color w:val="404040"/>
          <w:sz w:val="22"/>
          <w:szCs w:val="22"/>
          <w:lang w:val="it-IT"/>
        </w:rPr>
        <w:t>,</w:t>
      </w:r>
      <w:r w:rsidRPr="000C6647">
        <w:rPr>
          <w:rFonts w:cs="Calibri"/>
          <w:bCs/>
          <w:color w:val="404040"/>
          <w:sz w:val="22"/>
          <w:szCs w:val="22"/>
          <w:lang w:val="it-IT"/>
        </w:rPr>
        <w:t xml:space="preserve"> per il</w:t>
      </w:r>
      <w:r w:rsidR="00A42BD1" w:rsidRPr="000C6647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Pr="000C6647">
        <w:rPr>
          <w:rFonts w:cs="Calibri"/>
          <w:bCs/>
          <w:color w:val="404040"/>
          <w:sz w:val="22"/>
          <w:szCs w:val="22"/>
          <w:lang w:val="it-IT"/>
        </w:rPr>
        <w:t xml:space="preserve">leader </w:t>
      </w:r>
      <w:r w:rsidR="000C6647" w:rsidRPr="000C6647">
        <w:rPr>
          <w:rFonts w:cs="Calibri"/>
          <w:bCs/>
          <w:color w:val="404040"/>
          <w:sz w:val="22"/>
          <w:szCs w:val="22"/>
          <w:lang w:val="it-IT"/>
        </w:rPr>
        <w:t>globale</w:t>
      </w:r>
      <w:r w:rsidRPr="000C6647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="000C6647" w:rsidRPr="000C6647">
        <w:rPr>
          <w:rFonts w:cs="Calibri"/>
          <w:bCs/>
          <w:color w:val="404040"/>
          <w:sz w:val="22"/>
          <w:szCs w:val="22"/>
          <w:lang w:val="it-IT"/>
        </w:rPr>
        <w:t>nella</w:t>
      </w:r>
      <w:r w:rsidR="000C6647">
        <w:rPr>
          <w:rFonts w:cs="Calibri"/>
          <w:bCs/>
          <w:color w:val="404040"/>
          <w:sz w:val="22"/>
          <w:szCs w:val="22"/>
          <w:lang w:val="it-IT"/>
        </w:rPr>
        <w:t xml:space="preserve"> supply </w:t>
      </w:r>
      <w:proofErr w:type="spellStart"/>
      <w:r w:rsidR="000C6647">
        <w:rPr>
          <w:rFonts w:cs="Calibri"/>
          <w:bCs/>
          <w:color w:val="404040"/>
          <w:sz w:val="22"/>
          <w:szCs w:val="22"/>
          <w:lang w:val="it-IT"/>
        </w:rPr>
        <w:t>chain</w:t>
      </w:r>
      <w:proofErr w:type="spellEnd"/>
      <w:r w:rsidR="000C6647">
        <w:rPr>
          <w:rFonts w:cs="Calibri"/>
          <w:bCs/>
          <w:color w:val="404040"/>
          <w:sz w:val="22"/>
          <w:szCs w:val="22"/>
          <w:lang w:val="it-IT"/>
        </w:rPr>
        <w:t xml:space="preserve"> IT </w:t>
      </w:r>
      <w:r w:rsidR="00A42BD1" w:rsidRPr="00032033">
        <w:rPr>
          <w:rFonts w:cs="Calibri"/>
          <w:bCs/>
          <w:color w:val="404040"/>
          <w:sz w:val="22"/>
          <w:szCs w:val="22"/>
          <w:lang w:val="it-IT"/>
        </w:rPr>
        <w:t xml:space="preserve">Ingram </w:t>
      </w:r>
      <w:r w:rsidR="00A42BD1" w:rsidRPr="005A57BF">
        <w:rPr>
          <w:rFonts w:cs="Calibri"/>
          <w:bCs/>
          <w:color w:val="404040"/>
          <w:sz w:val="22"/>
          <w:szCs w:val="22"/>
          <w:lang w:val="it-IT"/>
        </w:rPr>
        <w:t xml:space="preserve">Micro a P3 </w:t>
      </w:r>
      <w:proofErr w:type="spellStart"/>
      <w:r w:rsidR="00A42BD1" w:rsidRPr="005A57BF">
        <w:rPr>
          <w:rFonts w:cs="Calibri"/>
          <w:bCs/>
          <w:color w:val="404040"/>
          <w:sz w:val="22"/>
          <w:szCs w:val="22"/>
          <w:lang w:val="it-IT"/>
        </w:rPr>
        <w:t>Lomme</w:t>
      </w:r>
      <w:proofErr w:type="spellEnd"/>
      <w:r w:rsidR="00A42BD1" w:rsidRPr="005A57BF">
        <w:rPr>
          <w:rFonts w:cs="Calibri"/>
          <w:bCs/>
          <w:color w:val="404040"/>
          <w:sz w:val="22"/>
          <w:szCs w:val="22"/>
          <w:lang w:val="it-IT"/>
        </w:rPr>
        <w:t xml:space="preserve"> park</w:t>
      </w:r>
      <w:r w:rsidR="000128EF" w:rsidRPr="005A57BF">
        <w:rPr>
          <w:rFonts w:cs="Calibri"/>
          <w:bCs/>
          <w:color w:val="404040"/>
          <w:sz w:val="22"/>
          <w:szCs w:val="22"/>
          <w:lang w:val="it-IT"/>
        </w:rPr>
        <w:t>;</w:t>
      </w:r>
      <w:r w:rsidR="00A42BD1" w:rsidRPr="005A57BF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</w:p>
    <w:p w:rsidR="00A03213" w:rsidRPr="005A57BF" w:rsidRDefault="00032033" w:rsidP="00A42BD1">
      <w:pPr>
        <w:pStyle w:val="Paragrafoelenco"/>
        <w:numPr>
          <w:ilvl w:val="0"/>
          <w:numId w:val="40"/>
        </w:numPr>
        <w:spacing w:after="0"/>
        <w:ind w:left="357" w:hanging="357"/>
        <w:rPr>
          <w:rFonts w:cs="Calibri"/>
          <w:bCs/>
          <w:color w:val="404040"/>
          <w:sz w:val="22"/>
          <w:szCs w:val="22"/>
          <w:lang w:val="it-IT"/>
        </w:rPr>
      </w:pPr>
      <w:r w:rsidRPr="005A57BF">
        <w:rPr>
          <w:rFonts w:cs="Calibri"/>
          <w:bCs/>
          <w:color w:val="404040"/>
          <w:sz w:val="22"/>
          <w:szCs w:val="22"/>
          <w:lang w:val="it-IT"/>
        </w:rPr>
        <w:t>La consegna del</w:t>
      </w:r>
      <w:r w:rsidR="00E836B2" w:rsidRPr="005A57BF">
        <w:rPr>
          <w:rFonts w:cs="Calibri"/>
          <w:bCs/>
          <w:color w:val="404040"/>
          <w:sz w:val="22"/>
          <w:szCs w:val="22"/>
          <w:lang w:val="it-IT"/>
        </w:rPr>
        <w:t xml:space="preserve"> suo primo sviluppo</w:t>
      </w:r>
      <w:r w:rsidR="00A03213" w:rsidRPr="005A57BF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="005A57BF" w:rsidRPr="005A57BF">
        <w:rPr>
          <w:rFonts w:cs="Calibri"/>
          <w:bCs/>
          <w:color w:val="404040"/>
          <w:sz w:val="22"/>
          <w:szCs w:val="22"/>
          <w:lang w:val="it-IT"/>
        </w:rPr>
        <w:t>di un nuovo immobile logistico</w:t>
      </w:r>
      <w:r w:rsidR="00A03213" w:rsidRPr="005A57BF">
        <w:rPr>
          <w:rFonts w:cs="Calibri"/>
          <w:bCs/>
          <w:color w:val="404040"/>
          <w:sz w:val="22"/>
          <w:szCs w:val="22"/>
          <w:lang w:val="it-IT"/>
        </w:rPr>
        <w:t xml:space="preserve"> in German</w:t>
      </w:r>
      <w:r w:rsidR="00E836B2" w:rsidRPr="005A57BF">
        <w:rPr>
          <w:rFonts w:cs="Calibri"/>
          <w:bCs/>
          <w:color w:val="404040"/>
          <w:sz w:val="22"/>
          <w:szCs w:val="22"/>
          <w:lang w:val="it-IT"/>
        </w:rPr>
        <w:t>ia</w:t>
      </w:r>
      <w:r w:rsidR="00753E76" w:rsidRPr="005A57BF">
        <w:rPr>
          <w:rFonts w:cs="Calibri"/>
          <w:bCs/>
          <w:color w:val="404040"/>
          <w:sz w:val="22"/>
          <w:szCs w:val="22"/>
          <w:lang w:val="it-IT"/>
        </w:rPr>
        <w:t xml:space="preserve"> – </w:t>
      </w:r>
      <w:r w:rsidR="005A57BF" w:rsidRPr="005A57BF">
        <w:rPr>
          <w:rFonts w:cs="Calibri"/>
          <w:bCs/>
          <w:color w:val="404040"/>
          <w:sz w:val="22"/>
          <w:szCs w:val="22"/>
          <w:lang w:val="it-IT"/>
        </w:rPr>
        <w:t xml:space="preserve">un centro </w:t>
      </w:r>
      <w:proofErr w:type="spellStart"/>
      <w:r w:rsidR="005A57BF" w:rsidRPr="005A57BF">
        <w:rPr>
          <w:rFonts w:cs="Calibri"/>
          <w:bCs/>
          <w:color w:val="404040"/>
          <w:sz w:val="22"/>
          <w:szCs w:val="22"/>
          <w:lang w:val="it-IT"/>
        </w:rPr>
        <w:t>Built</w:t>
      </w:r>
      <w:proofErr w:type="spellEnd"/>
      <w:r w:rsidR="005A57BF" w:rsidRPr="005A57BF">
        <w:rPr>
          <w:rFonts w:cs="Calibri"/>
          <w:bCs/>
          <w:color w:val="404040"/>
          <w:sz w:val="22"/>
          <w:szCs w:val="22"/>
          <w:lang w:val="it-IT"/>
        </w:rPr>
        <w:t>-To-</w:t>
      </w:r>
      <w:proofErr w:type="spellStart"/>
      <w:r w:rsidR="005A57BF" w:rsidRPr="005A57BF">
        <w:rPr>
          <w:rFonts w:cs="Calibri"/>
          <w:bCs/>
          <w:color w:val="404040"/>
          <w:sz w:val="22"/>
          <w:szCs w:val="22"/>
          <w:lang w:val="it-IT"/>
        </w:rPr>
        <w:t>Suit</w:t>
      </w:r>
      <w:proofErr w:type="spellEnd"/>
      <w:r w:rsidR="005A57BF" w:rsidRPr="005A57BF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="005A57BF">
        <w:rPr>
          <w:rFonts w:cs="Calibri"/>
          <w:bCs/>
          <w:color w:val="404040"/>
          <w:sz w:val="22"/>
          <w:szCs w:val="22"/>
          <w:lang w:val="it-IT"/>
        </w:rPr>
        <w:t>per la</w:t>
      </w:r>
      <w:r w:rsidR="005A57BF" w:rsidRPr="005A57BF">
        <w:rPr>
          <w:rFonts w:cs="Calibri"/>
          <w:bCs/>
          <w:color w:val="404040"/>
          <w:sz w:val="22"/>
          <w:szCs w:val="22"/>
          <w:lang w:val="it-IT"/>
        </w:rPr>
        <w:t xml:space="preserve"> distribuzione di ricambi auto d</w:t>
      </w:r>
      <w:r w:rsidR="005A57BF">
        <w:rPr>
          <w:rFonts w:cs="Calibri"/>
          <w:bCs/>
          <w:color w:val="404040"/>
          <w:sz w:val="22"/>
          <w:szCs w:val="22"/>
          <w:lang w:val="it-IT"/>
        </w:rPr>
        <w:t>i</w:t>
      </w:r>
      <w:r w:rsidR="005A57BF" w:rsidRPr="005A57BF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="00753E76" w:rsidRPr="005A57BF">
        <w:rPr>
          <w:rFonts w:cs="Calibri"/>
          <w:bCs/>
          <w:color w:val="404040"/>
          <w:sz w:val="22"/>
          <w:szCs w:val="22"/>
          <w:lang w:val="it-IT"/>
        </w:rPr>
        <w:t>20</w:t>
      </w:r>
      <w:r w:rsidR="005A57BF" w:rsidRPr="005A57BF">
        <w:rPr>
          <w:rFonts w:cs="Calibri"/>
          <w:bCs/>
          <w:color w:val="404040"/>
          <w:sz w:val="22"/>
          <w:szCs w:val="22"/>
          <w:lang w:val="it-IT"/>
        </w:rPr>
        <w:t>.</w:t>
      </w:r>
      <w:r w:rsidR="00753E76" w:rsidRPr="005A57BF">
        <w:rPr>
          <w:rFonts w:cs="Calibri"/>
          <w:bCs/>
          <w:color w:val="404040"/>
          <w:sz w:val="22"/>
          <w:szCs w:val="22"/>
          <w:lang w:val="it-IT"/>
        </w:rPr>
        <w:t>000 m</w:t>
      </w:r>
      <w:r w:rsidR="005A57BF" w:rsidRPr="005A57BF">
        <w:rPr>
          <w:rFonts w:cs="Calibri"/>
          <w:bCs/>
          <w:color w:val="404040"/>
          <w:sz w:val="22"/>
          <w:szCs w:val="22"/>
          <w:lang w:val="it-IT"/>
        </w:rPr>
        <w:t>q</w:t>
      </w:r>
      <w:r w:rsidR="00753E76" w:rsidRPr="005A57BF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="005A57BF" w:rsidRPr="005A57BF">
        <w:rPr>
          <w:rFonts w:cs="Calibri"/>
          <w:bCs/>
          <w:color w:val="404040"/>
          <w:sz w:val="22"/>
          <w:szCs w:val="22"/>
          <w:lang w:val="it-IT"/>
        </w:rPr>
        <w:t>per</w:t>
      </w:r>
      <w:r w:rsidR="00753E76" w:rsidRPr="005A57BF">
        <w:rPr>
          <w:rFonts w:cs="Calibri"/>
          <w:bCs/>
          <w:color w:val="404040"/>
          <w:sz w:val="22"/>
          <w:szCs w:val="22"/>
          <w:lang w:val="it-IT"/>
        </w:rPr>
        <w:t xml:space="preserve"> Peugeot Citroën Germany GmbH (part</w:t>
      </w:r>
      <w:r w:rsidR="005A57BF" w:rsidRPr="005A57BF">
        <w:rPr>
          <w:rFonts w:cs="Calibri"/>
          <w:bCs/>
          <w:color w:val="404040"/>
          <w:sz w:val="22"/>
          <w:szCs w:val="22"/>
          <w:lang w:val="it-IT"/>
        </w:rPr>
        <w:t>e</w:t>
      </w:r>
      <w:r w:rsidR="00753E76" w:rsidRPr="005A57BF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="005A57BF" w:rsidRPr="005A57BF">
        <w:rPr>
          <w:rFonts w:cs="Calibri"/>
          <w:bCs/>
          <w:color w:val="404040"/>
          <w:sz w:val="22"/>
          <w:szCs w:val="22"/>
          <w:lang w:val="it-IT"/>
        </w:rPr>
        <w:t>del</w:t>
      </w:r>
      <w:r w:rsidR="00753E76" w:rsidRPr="005A57BF">
        <w:rPr>
          <w:rFonts w:cs="Calibri"/>
          <w:bCs/>
          <w:color w:val="404040"/>
          <w:sz w:val="22"/>
          <w:szCs w:val="22"/>
          <w:lang w:val="it-IT"/>
        </w:rPr>
        <w:t> </w:t>
      </w:r>
      <w:r w:rsidR="005A57BF" w:rsidRPr="005A57BF">
        <w:rPr>
          <w:rFonts w:cs="Calibri"/>
          <w:bCs/>
          <w:color w:val="404040"/>
          <w:sz w:val="22"/>
          <w:szCs w:val="22"/>
          <w:lang w:val="it-IT"/>
        </w:rPr>
        <w:t>gruppo francese</w:t>
      </w:r>
      <w:r w:rsidR="00753E76" w:rsidRPr="005A57BF">
        <w:rPr>
          <w:rFonts w:cs="Calibri"/>
          <w:bCs/>
          <w:color w:val="404040"/>
          <w:sz w:val="22"/>
          <w:szCs w:val="22"/>
          <w:lang w:val="it-IT"/>
        </w:rPr>
        <w:t xml:space="preserve"> PSA</w:t>
      </w:r>
      <w:r w:rsidR="003021C0">
        <w:rPr>
          <w:rFonts w:cs="Calibri"/>
          <w:bCs/>
          <w:color w:val="404040"/>
          <w:sz w:val="22"/>
          <w:szCs w:val="22"/>
          <w:lang w:val="it-IT"/>
        </w:rPr>
        <w:t>), nella</w:t>
      </w:r>
      <w:r w:rsidR="003021C0" w:rsidRPr="005A57BF">
        <w:rPr>
          <w:rFonts w:cs="Calibri"/>
          <w:bCs/>
          <w:color w:val="404040"/>
          <w:sz w:val="22"/>
          <w:szCs w:val="22"/>
          <w:lang w:val="it-IT"/>
        </w:rPr>
        <w:t xml:space="preserve"> Germania settentrionale</w:t>
      </w:r>
      <w:r w:rsidR="000128EF" w:rsidRPr="005A57BF">
        <w:rPr>
          <w:rFonts w:cs="Calibri"/>
          <w:bCs/>
          <w:color w:val="404040"/>
          <w:sz w:val="22"/>
          <w:szCs w:val="22"/>
          <w:lang w:val="it-IT"/>
        </w:rPr>
        <w:t>;</w:t>
      </w:r>
    </w:p>
    <w:p w:rsidR="00565B8B" w:rsidRPr="002753BB" w:rsidRDefault="005A57BF" w:rsidP="00565B8B">
      <w:pPr>
        <w:pStyle w:val="Paragrafoelenco"/>
        <w:numPr>
          <w:ilvl w:val="0"/>
          <w:numId w:val="40"/>
        </w:numPr>
        <w:spacing w:after="0"/>
        <w:ind w:left="357" w:hanging="357"/>
        <w:rPr>
          <w:rFonts w:cs="Calibri"/>
          <w:bCs/>
          <w:color w:val="404040"/>
          <w:sz w:val="22"/>
          <w:szCs w:val="22"/>
          <w:lang w:val="it-IT"/>
        </w:rPr>
      </w:pPr>
      <w:r w:rsidRPr="00544726">
        <w:rPr>
          <w:rFonts w:cs="Calibri"/>
          <w:bCs/>
          <w:color w:val="404040"/>
          <w:sz w:val="22"/>
          <w:szCs w:val="22"/>
          <w:lang w:val="it-IT"/>
        </w:rPr>
        <w:t xml:space="preserve">L’acquisizione di nuovi siti </w:t>
      </w:r>
      <w:r w:rsidR="00565B8B" w:rsidRPr="00544726">
        <w:rPr>
          <w:rFonts w:cs="Calibri"/>
          <w:bCs/>
          <w:color w:val="404040"/>
          <w:sz w:val="22"/>
          <w:szCs w:val="22"/>
          <w:lang w:val="it-IT"/>
        </w:rPr>
        <w:t>in German</w:t>
      </w:r>
      <w:r w:rsidRPr="00544726">
        <w:rPr>
          <w:rFonts w:cs="Calibri"/>
          <w:bCs/>
          <w:color w:val="404040"/>
          <w:sz w:val="22"/>
          <w:szCs w:val="22"/>
          <w:lang w:val="it-IT"/>
        </w:rPr>
        <w:t>ia</w:t>
      </w:r>
      <w:r w:rsidR="00565B8B" w:rsidRPr="00544726">
        <w:rPr>
          <w:rFonts w:cs="Calibri"/>
          <w:bCs/>
          <w:color w:val="404040"/>
          <w:sz w:val="22"/>
          <w:szCs w:val="22"/>
          <w:lang w:val="it-IT"/>
        </w:rPr>
        <w:t xml:space="preserve">, </w:t>
      </w:r>
      <w:r w:rsidRPr="00544726">
        <w:rPr>
          <w:rFonts w:cs="Calibri"/>
          <w:bCs/>
          <w:color w:val="404040"/>
          <w:sz w:val="22"/>
          <w:szCs w:val="22"/>
          <w:lang w:val="it-IT"/>
        </w:rPr>
        <w:t>compreso</w:t>
      </w:r>
      <w:r w:rsidR="00565B8B" w:rsidRPr="00544726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Pr="00544726">
        <w:rPr>
          <w:rFonts w:cs="Calibri"/>
          <w:bCs/>
          <w:color w:val="404040"/>
          <w:sz w:val="22"/>
          <w:szCs w:val="22"/>
          <w:lang w:val="it-IT"/>
        </w:rPr>
        <w:t xml:space="preserve">quello di 107.000 mq, </w:t>
      </w:r>
      <w:r w:rsidR="00565B8B" w:rsidRPr="00544726">
        <w:rPr>
          <w:rFonts w:cs="Calibri"/>
          <w:bCs/>
          <w:color w:val="404040"/>
          <w:sz w:val="22"/>
          <w:szCs w:val="22"/>
          <w:lang w:val="it-IT"/>
        </w:rPr>
        <w:t xml:space="preserve">P3 </w:t>
      </w:r>
      <w:proofErr w:type="spellStart"/>
      <w:r w:rsidR="00565B8B" w:rsidRPr="00544726">
        <w:rPr>
          <w:rFonts w:cs="Calibri"/>
          <w:bCs/>
          <w:color w:val="404040"/>
          <w:sz w:val="22"/>
          <w:szCs w:val="22"/>
          <w:lang w:val="it-IT"/>
        </w:rPr>
        <w:t>Gottfrieding</w:t>
      </w:r>
      <w:proofErr w:type="spellEnd"/>
      <w:r w:rsidRPr="00544726">
        <w:rPr>
          <w:rFonts w:cs="Calibri"/>
          <w:bCs/>
          <w:color w:val="404040"/>
          <w:sz w:val="22"/>
          <w:szCs w:val="22"/>
          <w:lang w:val="it-IT"/>
        </w:rPr>
        <w:t>,</w:t>
      </w:r>
      <w:r w:rsidR="00565B8B" w:rsidRPr="00544726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Pr="00544726">
        <w:rPr>
          <w:rFonts w:cs="Calibri"/>
          <w:bCs/>
          <w:color w:val="404040"/>
          <w:sz w:val="22"/>
          <w:szCs w:val="22"/>
          <w:lang w:val="it-IT"/>
        </w:rPr>
        <w:t>vicino a</w:t>
      </w:r>
      <w:r w:rsidR="00565B8B" w:rsidRPr="00544726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Pr="00544726">
        <w:rPr>
          <w:rFonts w:cs="Calibri"/>
          <w:bCs/>
          <w:color w:val="404040"/>
          <w:sz w:val="22"/>
          <w:szCs w:val="22"/>
          <w:lang w:val="it-IT"/>
        </w:rPr>
        <w:t>Monaco</w:t>
      </w:r>
      <w:r w:rsidR="00565B8B" w:rsidRPr="00544726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Pr="00544726">
        <w:rPr>
          <w:rFonts w:cs="Calibri"/>
          <w:bCs/>
          <w:color w:val="404040"/>
          <w:sz w:val="22"/>
          <w:szCs w:val="22"/>
          <w:lang w:val="it-IT"/>
        </w:rPr>
        <w:t>l’espansione per</w:t>
      </w:r>
      <w:r w:rsidR="00565B8B" w:rsidRPr="00544726">
        <w:rPr>
          <w:rFonts w:cs="Calibri"/>
          <w:bCs/>
          <w:color w:val="404040"/>
          <w:sz w:val="22"/>
          <w:szCs w:val="22"/>
          <w:lang w:val="it-IT"/>
        </w:rPr>
        <w:t xml:space="preserve"> P3 </w:t>
      </w:r>
      <w:proofErr w:type="spellStart"/>
      <w:r w:rsidR="00565B8B" w:rsidRPr="00544726">
        <w:rPr>
          <w:rFonts w:cs="Calibri"/>
          <w:bCs/>
          <w:color w:val="404040"/>
          <w:sz w:val="22"/>
          <w:szCs w:val="22"/>
          <w:lang w:val="it-IT"/>
        </w:rPr>
        <w:t>Kamen</w:t>
      </w:r>
      <w:proofErr w:type="spellEnd"/>
      <w:r w:rsidR="00565B8B" w:rsidRPr="00544726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Pr="00544726">
        <w:rPr>
          <w:rFonts w:cs="Calibri"/>
          <w:bCs/>
          <w:color w:val="404040"/>
          <w:sz w:val="22"/>
          <w:szCs w:val="22"/>
          <w:lang w:val="it-IT"/>
        </w:rPr>
        <w:t>nella</w:t>
      </w:r>
      <w:r w:rsidR="00565B8B" w:rsidRPr="00544726">
        <w:rPr>
          <w:rFonts w:cs="Calibri"/>
          <w:bCs/>
          <w:color w:val="404040"/>
          <w:sz w:val="22"/>
          <w:szCs w:val="22"/>
          <w:lang w:val="it-IT"/>
        </w:rPr>
        <w:t xml:space="preserve"> Ruhr </w:t>
      </w:r>
      <w:r w:rsidRPr="00544726">
        <w:rPr>
          <w:rFonts w:cs="Calibri"/>
          <w:bCs/>
          <w:color w:val="404040"/>
          <w:sz w:val="22"/>
          <w:szCs w:val="22"/>
          <w:lang w:val="it-IT"/>
        </w:rPr>
        <w:t>e</w:t>
      </w:r>
      <w:r w:rsidR="00565B8B" w:rsidRPr="00544726">
        <w:rPr>
          <w:rFonts w:cs="Calibri"/>
          <w:bCs/>
          <w:color w:val="404040"/>
          <w:sz w:val="22"/>
          <w:szCs w:val="22"/>
          <w:lang w:val="it-IT"/>
        </w:rPr>
        <w:t xml:space="preserve"> P3 </w:t>
      </w:r>
      <w:proofErr w:type="spellStart"/>
      <w:r w:rsidR="00565B8B" w:rsidRPr="00544726">
        <w:rPr>
          <w:rFonts w:cs="Calibri"/>
          <w:bCs/>
          <w:color w:val="404040"/>
          <w:sz w:val="22"/>
          <w:szCs w:val="22"/>
          <w:lang w:val="it-IT"/>
        </w:rPr>
        <w:t>Bedburg</w:t>
      </w:r>
      <w:proofErr w:type="spellEnd"/>
      <w:r w:rsidR="00565B8B" w:rsidRPr="00544726">
        <w:rPr>
          <w:rFonts w:cs="Calibri"/>
          <w:bCs/>
          <w:color w:val="404040"/>
          <w:sz w:val="22"/>
          <w:szCs w:val="22"/>
          <w:lang w:val="it-IT"/>
        </w:rPr>
        <w:t xml:space="preserve"> (</w:t>
      </w:r>
      <w:r w:rsidR="00544726" w:rsidRPr="00544726">
        <w:rPr>
          <w:rFonts w:cs="Calibri"/>
          <w:bCs/>
          <w:color w:val="404040"/>
          <w:sz w:val="22"/>
          <w:szCs w:val="22"/>
          <w:lang w:val="it-IT"/>
        </w:rPr>
        <w:t>quest’ultimo un catalizzatore per la completa riqualificazione</w:t>
      </w:r>
      <w:r w:rsidR="00565B8B" w:rsidRPr="00544726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="00544726" w:rsidRPr="00544726">
        <w:rPr>
          <w:rFonts w:cs="Calibri"/>
          <w:bCs/>
          <w:color w:val="404040"/>
          <w:sz w:val="22"/>
          <w:szCs w:val="22"/>
          <w:lang w:val="it-IT"/>
        </w:rPr>
        <w:t>del parco</w:t>
      </w:r>
      <w:r w:rsidR="00565B8B" w:rsidRPr="00544726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="00544726" w:rsidRPr="00544726">
        <w:rPr>
          <w:rFonts w:cs="Calibri"/>
          <w:bCs/>
          <w:color w:val="404040"/>
          <w:sz w:val="22"/>
          <w:szCs w:val="22"/>
          <w:lang w:val="it-IT"/>
        </w:rPr>
        <w:t>che aveva lo scopo di realizzare un nuovo impianto per il cliente</w:t>
      </w:r>
      <w:r w:rsidR="00565B8B" w:rsidRPr="00544726">
        <w:rPr>
          <w:rFonts w:cs="Calibri"/>
          <w:bCs/>
          <w:color w:val="404040"/>
          <w:sz w:val="22"/>
          <w:szCs w:val="22"/>
          <w:lang w:val="it-IT"/>
        </w:rPr>
        <w:t xml:space="preserve"> NEX Logistics Europe GmbH, </w:t>
      </w:r>
      <w:r w:rsidR="00544726" w:rsidRPr="00544726">
        <w:rPr>
          <w:rFonts w:cs="Calibri"/>
          <w:bCs/>
          <w:color w:val="404040"/>
          <w:sz w:val="22"/>
          <w:szCs w:val="22"/>
          <w:lang w:val="it-IT"/>
        </w:rPr>
        <w:t xml:space="preserve">una </w:t>
      </w:r>
      <w:r w:rsidR="00544726" w:rsidRPr="003021C0">
        <w:rPr>
          <w:rFonts w:cs="Calibri"/>
          <w:bCs/>
          <w:color w:val="404040"/>
          <w:sz w:val="22"/>
          <w:szCs w:val="22"/>
          <w:lang w:val="it-IT"/>
        </w:rPr>
        <w:t xml:space="preserve">società controllata </w:t>
      </w:r>
      <w:r w:rsidR="003021C0">
        <w:rPr>
          <w:rFonts w:cs="Calibri"/>
          <w:bCs/>
          <w:color w:val="404040"/>
          <w:sz w:val="22"/>
          <w:szCs w:val="22"/>
          <w:lang w:val="it-IT"/>
        </w:rPr>
        <w:t>dalla</w:t>
      </w:r>
      <w:r w:rsidR="00544726" w:rsidRPr="00544726">
        <w:rPr>
          <w:rFonts w:cs="Calibri"/>
          <w:bCs/>
          <w:color w:val="404040"/>
          <w:sz w:val="22"/>
          <w:szCs w:val="22"/>
          <w:lang w:val="it-IT"/>
        </w:rPr>
        <w:t xml:space="preserve"> giapponese</w:t>
      </w:r>
      <w:r w:rsidR="00565B8B" w:rsidRPr="00544726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proofErr w:type="spellStart"/>
      <w:r w:rsidR="00565B8B" w:rsidRPr="00544726">
        <w:rPr>
          <w:rFonts w:cs="Calibri"/>
          <w:bCs/>
          <w:color w:val="404040"/>
          <w:sz w:val="22"/>
          <w:szCs w:val="22"/>
          <w:lang w:val="it-IT"/>
        </w:rPr>
        <w:t>Nippon</w:t>
      </w:r>
      <w:proofErr w:type="spellEnd"/>
      <w:r w:rsidR="00565B8B" w:rsidRPr="00544726">
        <w:rPr>
          <w:rFonts w:cs="Calibri"/>
          <w:bCs/>
          <w:color w:val="404040"/>
          <w:sz w:val="22"/>
          <w:szCs w:val="22"/>
          <w:lang w:val="it-IT"/>
        </w:rPr>
        <w:t xml:space="preserve"> Express</w:t>
      </w:r>
      <w:r w:rsidR="00565B8B" w:rsidRPr="002753BB">
        <w:rPr>
          <w:rFonts w:cs="Calibri"/>
          <w:bCs/>
          <w:color w:val="404040"/>
          <w:sz w:val="22"/>
          <w:szCs w:val="22"/>
          <w:lang w:val="it-IT"/>
        </w:rPr>
        <w:t>)</w:t>
      </w:r>
      <w:r w:rsidR="000128EF" w:rsidRPr="002753BB">
        <w:rPr>
          <w:rFonts w:cs="Calibri"/>
          <w:bCs/>
          <w:color w:val="404040"/>
          <w:sz w:val="22"/>
          <w:szCs w:val="22"/>
          <w:lang w:val="it-IT"/>
        </w:rPr>
        <w:t>;</w:t>
      </w:r>
    </w:p>
    <w:p w:rsidR="00DC77AB" w:rsidRPr="00B22EEC" w:rsidRDefault="003021C0" w:rsidP="00D32CCE">
      <w:pPr>
        <w:pStyle w:val="Paragrafoelenco"/>
        <w:numPr>
          <w:ilvl w:val="0"/>
          <w:numId w:val="40"/>
        </w:numPr>
        <w:spacing w:after="0"/>
        <w:rPr>
          <w:rFonts w:cs="Calibri"/>
          <w:bCs/>
          <w:color w:val="404040"/>
          <w:sz w:val="22"/>
          <w:szCs w:val="22"/>
          <w:lang w:val="it-IT"/>
        </w:rPr>
      </w:pPr>
      <w:r w:rsidRPr="00B22EEC">
        <w:rPr>
          <w:rFonts w:cs="Calibri"/>
          <w:bCs/>
          <w:color w:val="404040"/>
          <w:sz w:val="22"/>
          <w:szCs w:val="22"/>
          <w:lang w:val="it-IT"/>
        </w:rPr>
        <w:lastRenderedPageBreak/>
        <w:t>L</w:t>
      </w:r>
      <w:r w:rsidR="00A75BD4" w:rsidRPr="00B22EEC">
        <w:rPr>
          <w:rFonts w:cs="Calibri"/>
          <w:bCs/>
          <w:color w:val="404040"/>
          <w:sz w:val="22"/>
          <w:szCs w:val="22"/>
          <w:lang w:val="it-IT"/>
        </w:rPr>
        <w:t>o sviluppo di un altro edificio per</w:t>
      </w:r>
      <w:r w:rsidR="00DC77AB" w:rsidRPr="00B22EEC">
        <w:rPr>
          <w:rFonts w:cs="Calibri"/>
          <w:bCs/>
          <w:color w:val="404040"/>
          <w:sz w:val="22"/>
          <w:szCs w:val="22"/>
          <w:lang w:val="it-IT"/>
        </w:rPr>
        <w:t xml:space="preserve"> VF Corporation – </w:t>
      </w:r>
      <w:r w:rsidR="00A75BD4" w:rsidRPr="00B22EEC">
        <w:rPr>
          <w:rFonts w:cs="Calibri"/>
          <w:bCs/>
          <w:color w:val="404040"/>
          <w:sz w:val="22"/>
          <w:szCs w:val="22"/>
          <w:lang w:val="it-IT"/>
        </w:rPr>
        <w:t xml:space="preserve">proprietaria di famosi marchi </w:t>
      </w:r>
      <w:proofErr w:type="spellStart"/>
      <w:r w:rsidR="00A75BD4" w:rsidRPr="00B22EEC">
        <w:rPr>
          <w:rFonts w:cs="Calibri"/>
          <w:bCs/>
          <w:color w:val="404040"/>
          <w:sz w:val="22"/>
          <w:szCs w:val="22"/>
          <w:lang w:val="it-IT"/>
        </w:rPr>
        <w:t>l</w:t>
      </w:r>
      <w:r w:rsidR="00DC77AB" w:rsidRPr="00B22EEC">
        <w:rPr>
          <w:rFonts w:cs="Calibri"/>
          <w:bCs/>
          <w:color w:val="404040"/>
          <w:sz w:val="22"/>
          <w:szCs w:val="22"/>
          <w:lang w:val="it-IT"/>
        </w:rPr>
        <w:t>ifestyle</w:t>
      </w:r>
      <w:proofErr w:type="spellEnd"/>
      <w:r w:rsidR="00DC77AB" w:rsidRPr="00B22EEC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="00A75BD4" w:rsidRPr="00B22EEC">
        <w:rPr>
          <w:rFonts w:cs="Calibri"/>
          <w:bCs/>
          <w:color w:val="404040"/>
          <w:sz w:val="22"/>
          <w:szCs w:val="22"/>
          <w:lang w:val="it-IT"/>
        </w:rPr>
        <w:t>tra cui</w:t>
      </w:r>
      <w:r w:rsidR="00DC77AB" w:rsidRPr="00B22EEC">
        <w:rPr>
          <w:rFonts w:cs="Calibri"/>
          <w:bCs/>
          <w:color w:val="404040"/>
          <w:sz w:val="22"/>
          <w:szCs w:val="22"/>
          <w:lang w:val="it-IT"/>
        </w:rPr>
        <w:t xml:space="preserve"> VANS, North Face, Wrangler </w:t>
      </w:r>
      <w:r w:rsidR="00A75BD4" w:rsidRPr="00B22EEC">
        <w:rPr>
          <w:rFonts w:cs="Calibri"/>
          <w:bCs/>
          <w:color w:val="404040"/>
          <w:sz w:val="22"/>
          <w:szCs w:val="22"/>
          <w:lang w:val="it-IT"/>
        </w:rPr>
        <w:t>e</w:t>
      </w:r>
      <w:r w:rsidR="00DC77AB" w:rsidRPr="00B22EEC">
        <w:rPr>
          <w:rFonts w:cs="Calibri"/>
          <w:bCs/>
          <w:color w:val="404040"/>
          <w:sz w:val="22"/>
          <w:szCs w:val="22"/>
          <w:lang w:val="it-IT"/>
        </w:rPr>
        <w:t xml:space="preserve"> Timberland - a</w:t>
      </w:r>
      <w:r w:rsidR="00A75BD4" w:rsidRPr="00B22EEC">
        <w:rPr>
          <w:rFonts w:cs="Calibri"/>
          <w:bCs/>
          <w:color w:val="404040"/>
          <w:sz w:val="22"/>
          <w:szCs w:val="22"/>
          <w:lang w:val="it-IT"/>
        </w:rPr>
        <w:t>l</w:t>
      </w:r>
      <w:r w:rsidR="00DC77AB" w:rsidRPr="00B22EEC">
        <w:rPr>
          <w:rFonts w:cs="Calibri"/>
          <w:bCs/>
          <w:color w:val="404040"/>
          <w:sz w:val="22"/>
          <w:szCs w:val="22"/>
          <w:lang w:val="it-IT"/>
        </w:rPr>
        <w:t xml:space="preserve"> P3 </w:t>
      </w:r>
      <w:proofErr w:type="spellStart"/>
      <w:r w:rsidR="00DC77AB" w:rsidRPr="00B22EEC">
        <w:rPr>
          <w:rFonts w:cs="Calibri"/>
          <w:bCs/>
          <w:color w:val="404040"/>
          <w:sz w:val="22"/>
          <w:szCs w:val="22"/>
          <w:lang w:val="it-IT"/>
        </w:rPr>
        <w:t>Prague</w:t>
      </w:r>
      <w:proofErr w:type="spellEnd"/>
      <w:r w:rsidR="00DC77AB" w:rsidRPr="00B22EEC">
        <w:rPr>
          <w:rFonts w:cs="Calibri"/>
          <w:bCs/>
          <w:color w:val="404040"/>
          <w:sz w:val="22"/>
          <w:szCs w:val="22"/>
          <w:lang w:val="it-IT"/>
        </w:rPr>
        <w:t xml:space="preserve"> D8 park, </w:t>
      </w:r>
      <w:r w:rsidRPr="00B22EEC">
        <w:rPr>
          <w:rFonts w:cs="Calibri"/>
          <w:bCs/>
          <w:color w:val="404040"/>
          <w:sz w:val="22"/>
          <w:szCs w:val="22"/>
          <w:lang w:val="it-IT"/>
        </w:rPr>
        <w:t>il</w:t>
      </w:r>
      <w:r w:rsidR="00A75BD4" w:rsidRPr="00B22EEC">
        <w:rPr>
          <w:rFonts w:cs="Calibri"/>
          <w:bCs/>
          <w:color w:val="404040"/>
          <w:sz w:val="22"/>
          <w:szCs w:val="22"/>
          <w:lang w:val="it-IT"/>
        </w:rPr>
        <w:t xml:space="preserve"> più recente di una serie di ampliamenti che porta lo spazio totale di distribuzione della società nel parco logistico a oltre 106.</w:t>
      </w:r>
      <w:r w:rsidR="00DC77AB" w:rsidRPr="00B22EEC">
        <w:rPr>
          <w:rFonts w:cs="Calibri"/>
          <w:bCs/>
          <w:color w:val="404040"/>
          <w:sz w:val="22"/>
          <w:szCs w:val="22"/>
          <w:lang w:val="it-IT"/>
        </w:rPr>
        <w:t>000 m</w:t>
      </w:r>
      <w:r w:rsidR="00A75BD4" w:rsidRPr="00B22EEC">
        <w:rPr>
          <w:rFonts w:cs="Calibri"/>
          <w:bCs/>
          <w:color w:val="404040"/>
          <w:sz w:val="22"/>
          <w:szCs w:val="22"/>
          <w:lang w:val="it-IT"/>
        </w:rPr>
        <w:t>q</w:t>
      </w:r>
      <w:r w:rsidR="000128EF" w:rsidRPr="00B22EEC">
        <w:rPr>
          <w:rFonts w:cs="Calibri"/>
          <w:bCs/>
          <w:color w:val="404040"/>
          <w:sz w:val="22"/>
          <w:szCs w:val="22"/>
          <w:lang w:val="it-IT"/>
        </w:rPr>
        <w:t>;</w:t>
      </w:r>
    </w:p>
    <w:p w:rsidR="00A117D7" w:rsidRDefault="003021C0" w:rsidP="00A117D7">
      <w:pPr>
        <w:pStyle w:val="Paragrafoelenco"/>
        <w:numPr>
          <w:ilvl w:val="0"/>
          <w:numId w:val="40"/>
        </w:numPr>
        <w:spacing w:after="0"/>
        <w:ind w:left="357" w:hanging="357"/>
        <w:rPr>
          <w:rFonts w:cs="Calibri"/>
          <w:bCs/>
          <w:color w:val="404040"/>
          <w:sz w:val="22"/>
          <w:szCs w:val="22"/>
          <w:lang w:val="it-IT"/>
        </w:rPr>
      </w:pPr>
      <w:r>
        <w:rPr>
          <w:rFonts w:cs="Calibri"/>
          <w:bCs/>
          <w:color w:val="404040"/>
          <w:sz w:val="22"/>
          <w:szCs w:val="22"/>
          <w:lang w:val="it-IT"/>
        </w:rPr>
        <w:t>L</w:t>
      </w:r>
      <w:r w:rsidR="00A117D7" w:rsidRPr="00A117D7">
        <w:rPr>
          <w:rFonts w:cs="Calibri"/>
          <w:bCs/>
          <w:color w:val="404040"/>
          <w:sz w:val="22"/>
          <w:szCs w:val="22"/>
          <w:lang w:val="it-IT"/>
        </w:rPr>
        <w:t>a negoziazione del più grande rinnovo di locazione industrial</w:t>
      </w:r>
      <w:r>
        <w:rPr>
          <w:rFonts w:cs="Calibri"/>
          <w:bCs/>
          <w:color w:val="404040"/>
          <w:sz w:val="22"/>
          <w:szCs w:val="22"/>
          <w:lang w:val="it-IT"/>
        </w:rPr>
        <w:t>e</w:t>
      </w:r>
      <w:r w:rsidR="00A117D7" w:rsidRPr="00A117D7">
        <w:rPr>
          <w:rFonts w:cs="Calibri"/>
          <w:bCs/>
          <w:color w:val="404040"/>
          <w:sz w:val="22"/>
          <w:szCs w:val="22"/>
          <w:lang w:val="it-IT"/>
        </w:rPr>
        <w:t xml:space="preserve"> nella Repubblica Ceca, in un centro di distribuzione di </w:t>
      </w:r>
      <w:r w:rsidR="000128EF" w:rsidRPr="00A117D7">
        <w:rPr>
          <w:rFonts w:cs="Calibri"/>
          <w:bCs/>
          <w:color w:val="404040"/>
          <w:sz w:val="22"/>
          <w:szCs w:val="22"/>
          <w:lang w:val="it-IT"/>
        </w:rPr>
        <w:t>40</w:t>
      </w:r>
      <w:r w:rsidR="00A117D7" w:rsidRPr="00A117D7">
        <w:rPr>
          <w:rFonts w:cs="Calibri"/>
          <w:bCs/>
          <w:color w:val="404040"/>
          <w:sz w:val="22"/>
          <w:szCs w:val="22"/>
          <w:lang w:val="it-IT"/>
        </w:rPr>
        <w:t>.</w:t>
      </w:r>
      <w:r w:rsidR="000128EF" w:rsidRPr="00A117D7">
        <w:rPr>
          <w:rFonts w:cs="Calibri"/>
          <w:bCs/>
          <w:color w:val="404040"/>
          <w:sz w:val="22"/>
          <w:szCs w:val="22"/>
          <w:lang w:val="it-IT"/>
        </w:rPr>
        <w:t>000 m</w:t>
      </w:r>
      <w:r w:rsidR="00A117D7" w:rsidRPr="00A117D7">
        <w:rPr>
          <w:rFonts w:cs="Calibri"/>
          <w:bCs/>
          <w:color w:val="404040"/>
          <w:sz w:val="22"/>
          <w:szCs w:val="22"/>
          <w:lang w:val="it-IT"/>
        </w:rPr>
        <w:t>q</w:t>
      </w:r>
      <w:r w:rsidR="000128EF" w:rsidRPr="00A117D7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="00A117D7" w:rsidRPr="00A117D7">
        <w:rPr>
          <w:rFonts w:cs="Calibri"/>
          <w:bCs/>
          <w:color w:val="404040"/>
          <w:sz w:val="22"/>
          <w:szCs w:val="22"/>
          <w:lang w:val="it-IT"/>
        </w:rPr>
        <w:t>con</w:t>
      </w:r>
      <w:r w:rsidR="000128EF" w:rsidRPr="00A117D7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="007B211D" w:rsidRPr="00A117D7">
        <w:rPr>
          <w:rFonts w:cs="Calibri"/>
          <w:bCs/>
          <w:color w:val="404040"/>
          <w:sz w:val="22"/>
          <w:szCs w:val="22"/>
          <w:lang w:val="it-IT"/>
        </w:rPr>
        <w:t xml:space="preserve">MD </w:t>
      </w:r>
      <w:proofErr w:type="spellStart"/>
      <w:r w:rsidR="007B211D" w:rsidRPr="00A117D7">
        <w:rPr>
          <w:rFonts w:cs="Calibri"/>
          <w:bCs/>
          <w:color w:val="404040"/>
          <w:sz w:val="22"/>
          <w:szCs w:val="22"/>
          <w:lang w:val="it-IT"/>
        </w:rPr>
        <w:t>logistika</w:t>
      </w:r>
      <w:proofErr w:type="spellEnd"/>
      <w:r w:rsidR="007B211D" w:rsidRPr="00A117D7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="000128EF" w:rsidRPr="00A117D7">
        <w:rPr>
          <w:rFonts w:cs="Calibri"/>
          <w:bCs/>
          <w:color w:val="404040"/>
          <w:sz w:val="22"/>
          <w:szCs w:val="22"/>
          <w:lang w:val="it-IT"/>
        </w:rPr>
        <w:t xml:space="preserve">a P3 </w:t>
      </w:r>
      <w:proofErr w:type="spellStart"/>
      <w:r w:rsidR="000128EF" w:rsidRPr="00A117D7">
        <w:rPr>
          <w:rFonts w:cs="Calibri"/>
          <w:bCs/>
          <w:color w:val="404040"/>
          <w:sz w:val="22"/>
          <w:szCs w:val="22"/>
          <w:lang w:val="it-IT"/>
        </w:rPr>
        <w:t>Horni</w:t>
      </w:r>
      <w:proofErr w:type="spellEnd"/>
      <w:r w:rsidR="000128EF" w:rsidRPr="00A117D7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proofErr w:type="spellStart"/>
      <w:r w:rsidR="000128EF" w:rsidRPr="00A117D7">
        <w:rPr>
          <w:rFonts w:cs="Calibri"/>
          <w:bCs/>
          <w:color w:val="404040"/>
          <w:sz w:val="22"/>
          <w:szCs w:val="22"/>
          <w:lang w:val="it-IT"/>
        </w:rPr>
        <w:t>Porcernice</w:t>
      </w:r>
      <w:proofErr w:type="spellEnd"/>
      <w:r w:rsidR="000128EF" w:rsidRPr="00A117D7">
        <w:rPr>
          <w:rFonts w:cs="Calibri"/>
          <w:bCs/>
          <w:color w:val="404040"/>
          <w:sz w:val="22"/>
          <w:szCs w:val="22"/>
          <w:lang w:val="it-IT"/>
        </w:rPr>
        <w:t>;</w:t>
      </w:r>
    </w:p>
    <w:p w:rsidR="00A03213" w:rsidRPr="00A117D7" w:rsidRDefault="003021C0" w:rsidP="00A117D7">
      <w:pPr>
        <w:pStyle w:val="Paragrafoelenco"/>
        <w:numPr>
          <w:ilvl w:val="0"/>
          <w:numId w:val="40"/>
        </w:numPr>
        <w:spacing w:after="0"/>
        <w:ind w:left="357" w:hanging="357"/>
        <w:rPr>
          <w:rFonts w:cs="Calibri"/>
          <w:bCs/>
          <w:color w:val="404040"/>
          <w:sz w:val="22"/>
          <w:szCs w:val="22"/>
          <w:lang w:val="it-IT"/>
        </w:rPr>
      </w:pPr>
      <w:r>
        <w:rPr>
          <w:rFonts w:cs="Calibri"/>
          <w:bCs/>
          <w:color w:val="404040"/>
          <w:sz w:val="22"/>
          <w:szCs w:val="22"/>
          <w:lang w:val="it-IT"/>
        </w:rPr>
        <w:t>L</w:t>
      </w:r>
      <w:r w:rsidR="00A75BD4" w:rsidRPr="00A117D7">
        <w:rPr>
          <w:rFonts w:cs="Calibri"/>
          <w:bCs/>
          <w:color w:val="404040"/>
          <w:sz w:val="22"/>
          <w:szCs w:val="22"/>
          <w:lang w:val="it-IT"/>
        </w:rPr>
        <w:t>o sviluppo di</w:t>
      </w:r>
      <w:r w:rsidR="00753E76" w:rsidRPr="00A117D7">
        <w:rPr>
          <w:rFonts w:cs="Calibri"/>
          <w:bCs/>
          <w:color w:val="404040"/>
          <w:sz w:val="22"/>
          <w:szCs w:val="22"/>
          <w:lang w:val="it-IT"/>
        </w:rPr>
        <w:t xml:space="preserve"> 5 </w:t>
      </w:r>
      <w:r w:rsidR="00A75BD4" w:rsidRPr="00A117D7">
        <w:rPr>
          <w:rFonts w:cs="Calibri"/>
          <w:bCs/>
          <w:color w:val="404040"/>
          <w:sz w:val="22"/>
          <w:szCs w:val="22"/>
          <w:lang w:val="it-IT"/>
        </w:rPr>
        <w:t xml:space="preserve">nuovi immobili logistici </w:t>
      </w:r>
      <w:r w:rsidR="00753E76" w:rsidRPr="00A117D7">
        <w:rPr>
          <w:rFonts w:cs="Calibri"/>
          <w:bCs/>
          <w:color w:val="404040"/>
          <w:sz w:val="22"/>
          <w:szCs w:val="22"/>
          <w:lang w:val="it-IT"/>
        </w:rPr>
        <w:t>in Slova</w:t>
      </w:r>
      <w:r w:rsidR="00A75BD4" w:rsidRPr="00A117D7">
        <w:rPr>
          <w:rFonts w:cs="Calibri"/>
          <w:bCs/>
          <w:color w:val="404040"/>
          <w:sz w:val="22"/>
          <w:szCs w:val="22"/>
          <w:lang w:val="it-IT"/>
        </w:rPr>
        <w:t>cch</w:t>
      </w:r>
      <w:r w:rsidR="00753E76" w:rsidRPr="00A117D7">
        <w:rPr>
          <w:rFonts w:cs="Calibri"/>
          <w:bCs/>
          <w:color w:val="404040"/>
          <w:sz w:val="22"/>
          <w:szCs w:val="22"/>
          <w:lang w:val="it-IT"/>
        </w:rPr>
        <w:t>ia</w:t>
      </w:r>
      <w:r w:rsidR="00A42BD1" w:rsidRPr="00A117D7">
        <w:rPr>
          <w:rFonts w:cs="Calibri"/>
          <w:bCs/>
          <w:color w:val="404040"/>
          <w:sz w:val="22"/>
          <w:szCs w:val="22"/>
          <w:lang w:val="it-IT"/>
        </w:rPr>
        <w:t xml:space="preserve">, </w:t>
      </w:r>
      <w:r w:rsidR="00A75BD4" w:rsidRPr="00A117D7">
        <w:rPr>
          <w:rFonts w:cs="Calibri"/>
          <w:bCs/>
          <w:color w:val="404040"/>
          <w:sz w:val="22"/>
          <w:szCs w:val="22"/>
          <w:lang w:val="it-IT"/>
        </w:rPr>
        <w:t xml:space="preserve">compresi gli ultimi immobili </w:t>
      </w:r>
      <w:r w:rsidR="0032323B" w:rsidRPr="00A117D7">
        <w:rPr>
          <w:rFonts w:cs="Calibri"/>
          <w:bCs/>
          <w:color w:val="404040"/>
          <w:sz w:val="22"/>
          <w:szCs w:val="22"/>
          <w:lang w:val="it-IT"/>
        </w:rPr>
        <w:t>a P3 Bratislava</w:t>
      </w:r>
      <w:r w:rsidR="00995B23" w:rsidRPr="00A117D7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="00A75BD4" w:rsidRPr="00A117D7">
        <w:rPr>
          <w:rFonts w:cs="Calibri"/>
          <w:bCs/>
          <w:color w:val="404040"/>
          <w:sz w:val="22"/>
          <w:szCs w:val="22"/>
          <w:lang w:val="it-IT"/>
        </w:rPr>
        <w:t>e</w:t>
      </w:r>
      <w:r w:rsidR="00995B23" w:rsidRPr="00A117D7">
        <w:rPr>
          <w:rFonts w:cs="Calibri"/>
          <w:bCs/>
          <w:color w:val="404040"/>
          <w:sz w:val="22"/>
          <w:szCs w:val="22"/>
          <w:lang w:val="it-IT"/>
        </w:rPr>
        <w:t xml:space="preserve"> P3 </w:t>
      </w:r>
      <w:proofErr w:type="spellStart"/>
      <w:r w:rsidR="00995B23" w:rsidRPr="00A117D7">
        <w:rPr>
          <w:rFonts w:cs="Calibri"/>
          <w:bCs/>
          <w:color w:val="404040"/>
          <w:sz w:val="22"/>
          <w:szCs w:val="22"/>
          <w:lang w:val="it-IT"/>
        </w:rPr>
        <w:t>ZIlina</w:t>
      </w:r>
      <w:proofErr w:type="spellEnd"/>
      <w:r w:rsidR="0032323B" w:rsidRPr="00A117D7">
        <w:rPr>
          <w:rFonts w:cs="Calibri"/>
          <w:bCs/>
          <w:color w:val="404040"/>
          <w:sz w:val="22"/>
          <w:szCs w:val="22"/>
          <w:lang w:val="it-IT"/>
        </w:rPr>
        <w:t xml:space="preserve">; </w:t>
      </w:r>
      <w:r w:rsidR="00A42BD1" w:rsidRPr="00A117D7">
        <w:rPr>
          <w:rFonts w:cs="Calibri"/>
          <w:bCs/>
          <w:color w:val="404040"/>
          <w:sz w:val="22"/>
          <w:szCs w:val="22"/>
          <w:lang w:val="it-IT"/>
        </w:rPr>
        <w:t xml:space="preserve">4 in </w:t>
      </w:r>
      <w:r w:rsidR="00A75BD4" w:rsidRPr="00A117D7">
        <w:rPr>
          <w:rFonts w:cs="Calibri"/>
          <w:bCs/>
          <w:color w:val="404040"/>
          <w:sz w:val="22"/>
          <w:szCs w:val="22"/>
          <w:lang w:val="it-IT"/>
        </w:rPr>
        <w:t>Polonia</w:t>
      </w:r>
      <w:r w:rsidR="00A42BD1" w:rsidRPr="00A117D7">
        <w:rPr>
          <w:rFonts w:cs="Calibri"/>
          <w:bCs/>
          <w:color w:val="404040"/>
          <w:sz w:val="22"/>
          <w:szCs w:val="22"/>
          <w:lang w:val="it-IT"/>
        </w:rPr>
        <w:t xml:space="preserve">, </w:t>
      </w:r>
      <w:r w:rsidR="00A117D7" w:rsidRPr="00A117D7">
        <w:rPr>
          <w:rFonts w:cs="Calibri"/>
          <w:bCs/>
          <w:color w:val="404040"/>
          <w:sz w:val="22"/>
          <w:szCs w:val="22"/>
          <w:lang w:val="it-IT"/>
        </w:rPr>
        <w:t xml:space="preserve">compresi i primi nuovi sviluppi </w:t>
      </w:r>
      <w:r w:rsidR="00A42BD1" w:rsidRPr="00A117D7">
        <w:rPr>
          <w:rFonts w:cs="Calibri"/>
          <w:bCs/>
          <w:color w:val="404040"/>
          <w:sz w:val="22"/>
          <w:szCs w:val="22"/>
          <w:lang w:val="it-IT"/>
        </w:rPr>
        <w:t xml:space="preserve">a P3 </w:t>
      </w:r>
      <w:proofErr w:type="spellStart"/>
      <w:r w:rsidR="00A42BD1" w:rsidRPr="00A117D7">
        <w:rPr>
          <w:rFonts w:cs="Calibri"/>
          <w:bCs/>
          <w:color w:val="404040"/>
          <w:sz w:val="22"/>
          <w:szCs w:val="22"/>
          <w:lang w:val="it-IT"/>
        </w:rPr>
        <w:t>Blonie</w:t>
      </w:r>
      <w:proofErr w:type="spellEnd"/>
      <w:r w:rsidR="00A42BD1" w:rsidRPr="00A117D7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="00A75BD4" w:rsidRPr="00A117D7">
        <w:rPr>
          <w:rFonts w:cs="Calibri"/>
          <w:bCs/>
          <w:color w:val="404040"/>
          <w:sz w:val="22"/>
          <w:szCs w:val="22"/>
          <w:lang w:val="it-IT"/>
        </w:rPr>
        <w:t>e</w:t>
      </w:r>
      <w:r w:rsidR="00A42BD1" w:rsidRPr="00A117D7">
        <w:rPr>
          <w:rFonts w:cs="Calibri"/>
          <w:bCs/>
          <w:color w:val="404040"/>
          <w:sz w:val="22"/>
          <w:szCs w:val="22"/>
          <w:lang w:val="it-IT"/>
        </w:rPr>
        <w:t xml:space="preserve"> P3 </w:t>
      </w:r>
      <w:proofErr w:type="spellStart"/>
      <w:r w:rsidR="00A42BD1" w:rsidRPr="00A117D7">
        <w:rPr>
          <w:rFonts w:cs="Calibri"/>
          <w:bCs/>
          <w:color w:val="404040"/>
          <w:sz w:val="22"/>
          <w:szCs w:val="22"/>
          <w:lang w:val="it-IT"/>
        </w:rPr>
        <w:t>Piotrkow</w:t>
      </w:r>
      <w:proofErr w:type="spellEnd"/>
      <w:r w:rsidR="0032323B" w:rsidRPr="00A117D7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="00A75BD4" w:rsidRPr="00A117D7">
        <w:rPr>
          <w:rFonts w:cs="Calibri"/>
          <w:bCs/>
          <w:color w:val="404040"/>
          <w:sz w:val="22"/>
          <w:szCs w:val="22"/>
          <w:lang w:val="it-IT"/>
        </w:rPr>
        <w:t>e</w:t>
      </w:r>
      <w:r w:rsidR="0032323B" w:rsidRPr="00A117D7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="00A75BD4" w:rsidRPr="00A117D7">
        <w:rPr>
          <w:rFonts w:cs="Calibri"/>
          <w:bCs/>
          <w:color w:val="404040"/>
          <w:sz w:val="22"/>
          <w:szCs w:val="22"/>
          <w:lang w:val="it-IT"/>
        </w:rPr>
        <w:t>la consegna di</w:t>
      </w:r>
      <w:r w:rsidR="000128EF" w:rsidRPr="00A117D7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="00A75BD4" w:rsidRPr="00A117D7">
        <w:rPr>
          <w:rFonts w:cs="Calibri"/>
          <w:bCs/>
          <w:color w:val="404040"/>
          <w:sz w:val="22"/>
          <w:szCs w:val="22"/>
          <w:lang w:val="it-IT"/>
        </w:rPr>
        <w:t>300.</w:t>
      </w:r>
      <w:r w:rsidR="0032323B" w:rsidRPr="00A117D7">
        <w:rPr>
          <w:rFonts w:cs="Calibri"/>
          <w:bCs/>
          <w:color w:val="404040"/>
          <w:sz w:val="22"/>
          <w:szCs w:val="22"/>
          <w:lang w:val="it-IT"/>
        </w:rPr>
        <w:t>000 m</w:t>
      </w:r>
      <w:r w:rsidR="00A75BD4" w:rsidRPr="00A117D7">
        <w:rPr>
          <w:rFonts w:cs="Calibri"/>
          <w:bCs/>
          <w:color w:val="404040"/>
          <w:sz w:val="22"/>
          <w:szCs w:val="22"/>
          <w:lang w:val="it-IT"/>
        </w:rPr>
        <w:t>q</w:t>
      </w:r>
      <w:r w:rsidR="0032323B" w:rsidRPr="00A117D7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="00A75BD4" w:rsidRPr="00A117D7">
        <w:rPr>
          <w:rFonts w:cs="Calibri"/>
          <w:bCs/>
          <w:color w:val="404040"/>
          <w:sz w:val="22"/>
          <w:szCs w:val="22"/>
          <w:lang w:val="it-IT"/>
        </w:rPr>
        <w:t xml:space="preserve">di </w:t>
      </w:r>
      <w:r w:rsidR="00A75BD4" w:rsidRPr="003021C0">
        <w:rPr>
          <w:rFonts w:cs="Calibri"/>
          <w:bCs/>
          <w:color w:val="404040"/>
          <w:sz w:val="22"/>
          <w:szCs w:val="22"/>
          <w:lang w:val="it-IT"/>
        </w:rPr>
        <w:t>spazio</w:t>
      </w:r>
      <w:r w:rsidR="00A117D7" w:rsidRPr="003021C0">
        <w:rPr>
          <w:rFonts w:cs="Calibri"/>
          <w:bCs/>
          <w:color w:val="404040"/>
          <w:sz w:val="22"/>
          <w:szCs w:val="22"/>
          <w:lang w:val="it-IT"/>
        </w:rPr>
        <w:t xml:space="preserve"> in locazione</w:t>
      </w:r>
      <w:r w:rsidR="0032323B" w:rsidRPr="003021C0">
        <w:rPr>
          <w:rFonts w:cs="Calibri"/>
          <w:bCs/>
          <w:color w:val="404040"/>
          <w:sz w:val="22"/>
          <w:szCs w:val="22"/>
          <w:lang w:val="it-IT"/>
        </w:rPr>
        <w:t xml:space="preserve"> in</w:t>
      </w:r>
      <w:r w:rsidR="0032323B" w:rsidRPr="00A117D7">
        <w:rPr>
          <w:rFonts w:cs="Calibri"/>
          <w:bCs/>
          <w:color w:val="404040"/>
          <w:sz w:val="22"/>
          <w:szCs w:val="22"/>
          <w:lang w:val="it-IT"/>
        </w:rPr>
        <w:t xml:space="preserve"> Romania</w:t>
      </w:r>
      <w:r w:rsidR="000128EF" w:rsidRPr="00A117D7">
        <w:rPr>
          <w:rFonts w:cs="Calibri"/>
          <w:bCs/>
          <w:color w:val="404040"/>
          <w:sz w:val="22"/>
          <w:szCs w:val="22"/>
          <w:lang w:val="it-IT"/>
        </w:rPr>
        <w:t>;</w:t>
      </w:r>
    </w:p>
    <w:p w:rsidR="00DC77AB" w:rsidRPr="003D2FF1" w:rsidRDefault="003021C0" w:rsidP="005E73E5">
      <w:pPr>
        <w:pStyle w:val="Paragrafoelenco"/>
        <w:numPr>
          <w:ilvl w:val="0"/>
          <w:numId w:val="40"/>
        </w:numPr>
        <w:spacing w:after="0"/>
        <w:ind w:left="357" w:hanging="357"/>
        <w:rPr>
          <w:rFonts w:cs="Calibri"/>
          <w:bCs/>
          <w:color w:val="404040"/>
          <w:sz w:val="22"/>
          <w:szCs w:val="22"/>
          <w:lang w:val="it-IT"/>
        </w:rPr>
      </w:pPr>
      <w:r>
        <w:rPr>
          <w:rFonts w:cs="Calibri"/>
          <w:bCs/>
          <w:color w:val="404040"/>
          <w:sz w:val="22"/>
          <w:szCs w:val="22"/>
          <w:lang w:val="it-IT"/>
        </w:rPr>
        <w:t>L</w:t>
      </w:r>
      <w:r w:rsidR="00A75BD4" w:rsidRPr="00A75BD4">
        <w:rPr>
          <w:rFonts w:cs="Calibri"/>
          <w:bCs/>
          <w:color w:val="404040"/>
          <w:sz w:val="22"/>
          <w:szCs w:val="22"/>
          <w:lang w:val="it-IT"/>
        </w:rPr>
        <w:t xml:space="preserve">a costruzione di un </w:t>
      </w:r>
      <w:r w:rsidR="00A75BD4" w:rsidRPr="003D2FF1">
        <w:rPr>
          <w:rFonts w:cs="Calibri"/>
          <w:bCs/>
          <w:color w:val="404040"/>
          <w:sz w:val="22"/>
          <w:szCs w:val="22"/>
          <w:lang w:val="it-IT"/>
        </w:rPr>
        <w:t>centro logistico di 81.</w:t>
      </w:r>
      <w:r w:rsidR="00DC77AB" w:rsidRPr="003D2FF1">
        <w:rPr>
          <w:rFonts w:cs="Calibri"/>
          <w:bCs/>
          <w:color w:val="404040"/>
          <w:sz w:val="22"/>
          <w:szCs w:val="22"/>
          <w:lang w:val="it-IT"/>
        </w:rPr>
        <w:t>000 m</w:t>
      </w:r>
      <w:r w:rsidR="00A75BD4" w:rsidRPr="003D2FF1">
        <w:rPr>
          <w:rFonts w:cs="Calibri"/>
          <w:bCs/>
          <w:color w:val="404040"/>
          <w:sz w:val="22"/>
          <w:szCs w:val="22"/>
          <w:lang w:val="it-IT"/>
        </w:rPr>
        <w:t>q</w:t>
      </w:r>
      <w:r w:rsidR="00DC77AB" w:rsidRPr="003D2FF1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="00A75BD4" w:rsidRPr="003D2FF1">
        <w:rPr>
          <w:rFonts w:cs="Calibri"/>
          <w:bCs/>
          <w:color w:val="404040"/>
          <w:sz w:val="22"/>
          <w:szCs w:val="22"/>
          <w:lang w:val="it-IT"/>
        </w:rPr>
        <w:t>a</w:t>
      </w:r>
      <w:r w:rsidR="00DC77AB" w:rsidRPr="003D2FF1">
        <w:rPr>
          <w:rFonts w:cs="Calibri"/>
          <w:bCs/>
          <w:color w:val="404040"/>
          <w:sz w:val="22"/>
          <w:szCs w:val="22"/>
          <w:lang w:val="it-IT"/>
        </w:rPr>
        <w:t xml:space="preserve"> P3 </w:t>
      </w:r>
      <w:proofErr w:type="spellStart"/>
      <w:r w:rsidR="00DC77AB" w:rsidRPr="003D2FF1">
        <w:rPr>
          <w:rFonts w:cs="Calibri"/>
          <w:bCs/>
          <w:color w:val="404040"/>
          <w:sz w:val="22"/>
          <w:szCs w:val="22"/>
          <w:lang w:val="it-IT"/>
        </w:rPr>
        <w:t>Bucharest</w:t>
      </w:r>
      <w:proofErr w:type="spellEnd"/>
      <w:r w:rsidR="00DC77AB" w:rsidRPr="003D2FF1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="00A75BD4" w:rsidRPr="003D2FF1">
        <w:rPr>
          <w:rFonts w:cs="Calibri"/>
          <w:bCs/>
          <w:color w:val="404040"/>
          <w:sz w:val="22"/>
          <w:szCs w:val="22"/>
          <w:lang w:val="it-IT"/>
        </w:rPr>
        <w:t>per il</w:t>
      </w:r>
      <w:r w:rsidR="00DC77AB" w:rsidRPr="003D2FF1">
        <w:rPr>
          <w:rFonts w:cs="Calibri"/>
          <w:bCs/>
          <w:color w:val="404040"/>
          <w:sz w:val="22"/>
          <w:szCs w:val="22"/>
          <w:lang w:val="it-IT"/>
        </w:rPr>
        <w:t xml:space="preserve"> top </w:t>
      </w:r>
      <w:proofErr w:type="spellStart"/>
      <w:r w:rsidR="00DC77AB" w:rsidRPr="003D2FF1">
        <w:rPr>
          <w:rFonts w:cs="Calibri"/>
          <w:bCs/>
          <w:color w:val="404040"/>
          <w:sz w:val="22"/>
          <w:szCs w:val="22"/>
          <w:lang w:val="it-IT"/>
        </w:rPr>
        <w:t>retailer</w:t>
      </w:r>
      <w:proofErr w:type="spellEnd"/>
      <w:r w:rsidR="00DC77AB" w:rsidRPr="003D2FF1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="00A75BD4" w:rsidRPr="003D2FF1">
        <w:rPr>
          <w:rFonts w:cs="Calibri"/>
          <w:bCs/>
          <w:color w:val="404040"/>
          <w:sz w:val="22"/>
          <w:szCs w:val="22"/>
          <w:lang w:val="it-IT"/>
        </w:rPr>
        <w:t xml:space="preserve">europeo </w:t>
      </w:r>
      <w:r w:rsidR="00DC77AB" w:rsidRPr="003D2FF1">
        <w:rPr>
          <w:rFonts w:cs="Calibri"/>
          <w:bCs/>
          <w:color w:val="404040"/>
          <w:sz w:val="22"/>
          <w:szCs w:val="22"/>
          <w:lang w:val="it-IT"/>
        </w:rPr>
        <w:t>Carrefour</w:t>
      </w:r>
      <w:r w:rsidR="000128EF" w:rsidRPr="003D2FF1">
        <w:rPr>
          <w:rFonts w:cs="Calibri"/>
          <w:bCs/>
          <w:color w:val="404040"/>
          <w:sz w:val="22"/>
          <w:szCs w:val="22"/>
          <w:lang w:val="it-IT"/>
        </w:rPr>
        <w:t>.</w:t>
      </w:r>
    </w:p>
    <w:p w:rsidR="00E24D32" w:rsidRPr="003D2FF1" w:rsidRDefault="00E24D32" w:rsidP="00E24D32">
      <w:pPr>
        <w:pStyle w:val="Paragrafoelenco"/>
        <w:spacing w:after="0"/>
        <w:ind w:left="357"/>
        <w:rPr>
          <w:rFonts w:cs="Calibri"/>
          <w:bCs/>
          <w:color w:val="404040"/>
          <w:sz w:val="22"/>
          <w:szCs w:val="22"/>
          <w:lang w:val="it-IT"/>
        </w:rPr>
      </w:pPr>
    </w:p>
    <w:p w:rsidR="00E24D32" w:rsidRPr="003D2FF1" w:rsidRDefault="00E24D32" w:rsidP="00E24D32">
      <w:pPr>
        <w:rPr>
          <w:rFonts w:cs="Calibri"/>
          <w:bCs/>
          <w:color w:val="404040"/>
          <w:sz w:val="22"/>
          <w:szCs w:val="22"/>
          <w:lang w:val="ro-RO"/>
        </w:rPr>
      </w:pPr>
      <w:r w:rsidRPr="003D2FF1">
        <w:rPr>
          <w:rFonts w:cs="Calibri"/>
          <w:bCs/>
          <w:color w:val="404040"/>
          <w:sz w:val="22"/>
          <w:szCs w:val="22"/>
          <w:lang w:val="ro-RO"/>
        </w:rPr>
        <w:t>A livello italiano, i deal più rilevanti del 2016 sono sono stati quelli relativi al polo logistico P3 Castel San Giovanni, in particolare:</w:t>
      </w:r>
    </w:p>
    <w:p w:rsidR="00E24D32" w:rsidRPr="003D2FF1" w:rsidRDefault="00E24D32" w:rsidP="00E24D32">
      <w:pPr>
        <w:pStyle w:val="Paragrafoelenco"/>
        <w:numPr>
          <w:ilvl w:val="0"/>
          <w:numId w:val="41"/>
        </w:numPr>
        <w:spacing w:after="0"/>
        <w:rPr>
          <w:rFonts w:cs="Calibri"/>
          <w:bCs/>
          <w:color w:val="404040"/>
          <w:sz w:val="22"/>
          <w:szCs w:val="22"/>
          <w:lang w:val="it-IT"/>
        </w:rPr>
      </w:pPr>
      <w:r w:rsidRPr="003D2FF1">
        <w:rPr>
          <w:rFonts w:cs="Calibri"/>
          <w:bCs/>
          <w:color w:val="404040"/>
          <w:sz w:val="22"/>
          <w:szCs w:val="22"/>
          <w:lang w:val="it-IT"/>
        </w:rPr>
        <w:t>Il rinnovo del contratto con Geodis (per un totale di 46.880 mq)</w:t>
      </w:r>
    </w:p>
    <w:p w:rsidR="00E24D32" w:rsidRPr="003D2FF1" w:rsidRDefault="00E24D32" w:rsidP="00E24D32">
      <w:pPr>
        <w:pStyle w:val="Paragrafoelenco"/>
        <w:numPr>
          <w:ilvl w:val="0"/>
          <w:numId w:val="41"/>
        </w:numPr>
        <w:spacing w:after="0"/>
        <w:rPr>
          <w:rFonts w:cs="Calibri"/>
          <w:bCs/>
          <w:color w:val="404040"/>
          <w:sz w:val="22"/>
          <w:szCs w:val="22"/>
          <w:lang w:val="it-IT"/>
        </w:rPr>
      </w:pPr>
      <w:r w:rsidRPr="003D2FF1">
        <w:rPr>
          <w:rFonts w:cs="Calibri"/>
          <w:bCs/>
          <w:color w:val="404040"/>
          <w:sz w:val="22"/>
          <w:szCs w:val="22"/>
          <w:lang w:val="it-IT"/>
        </w:rPr>
        <w:t>Il rinnovo del contratto con You Log (per un totale di 6.253 mq)</w:t>
      </w:r>
    </w:p>
    <w:p w:rsidR="00E24D32" w:rsidRPr="003D2FF1" w:rsidRDefault="00E24D32" w:rsidP="00E24D32">
      <w:pPr>
        <w:pStyle w:val="Paragrafoelenco"/>
        <w:numPr>
          <w:ilvl w:val="0"/>
          <w:numId w:val="41"/>
        </w:numPr>
        <w:spacing w:after="0"/>
        <w:rPr>
          <w:rFonts w:cs="Calibri"/>
          <w:bCs/>
          <w:color w:val="404040"/>
          <w:sz w:val="22"/>
          <w:szCs w:val="22"/>
          <w:lang w:val="it-IT"/>
        </w:rPr>
      </w:pPr>
      <w:r w:rsidRPr="003D2FF1">
        <w:rPr>
          <w:rFonts w:cs="Calibri"/>
          <w:bCs/>
          <w:color w:val="404040"/>
          <w:sz w:val="22"/>
          <w:szCs w:val="22"/>
          <w:lang w:val="it-IT"/>
        </w:rPr>
        <w:t xml:space="preserve">L’ampliamento degli uffici di </w:t>
      </w:r>
      <w:proofErr w:type="spellStart"/>
      <w:r w:rsidRPr="003D2FF1">
        <w:rPr>
          <w:rFonts w:cs="Calibri"/>
          <w:bCs/>
          <w:color w:val="404040"/>
          <w:sz w:val="22"/>
          <w:szCs w:val="22"/>
          <w:lang w:val="it-IT"/>
        </w:rPr>
        <w:t>Rajapack</w:t>
      </w:r>
      <w:proofErr w:type="spellEnd"/>
      <w:r w:rsidRPr="003D2FF1">
        <w:rPr>
          <w:rFonts w:cs="Calibri"/>
          <w:bCs/>
          <w:color w:val="404040"/>
          <w:sz w:val="22"/>
          <w:szCs w:val="22"/>
          <w:lang w:val="it-IT"/>
        </w:rPr>
        <w:t xml:space="preserve"> (360 mq)</w:t>
      </w:r>
    </w:p>
    <w:p w:rsidR="00A03213" w:rsidRPr="003D2FF1" w:rsidRDefault="00A03213" w:rsidP="00A03213">
      <w:pPr>
        <w:rPr>
          <w:rFonts w:cs="Calibri"/>
          <w:bCs/>
          <w:color w:val="404040"/>
          <w:sz w:val="22"/>
          <w:szCs w:val="22"/>
          <w:lang w:val="it-IT"/>
        </w:rPr>
      </w:pPr>
    </w:p>
    <w:p w:rsidR="007506E6" w:rsidRPr="00004182" w:rsidRDefault="00DE3AED" w:rsidP="007506E6">
      <w:pPr>
        <w:rPr>
          <w:rFonts w:cs="Calibri"/>
          <w:bCs/>
          <w:color w:val="404040"/>
          <w:sz w:val="22"/>
          <w:szCs w:val="22"/>
          <w:lang w:val="it-IT"/>
        </w:rPr>
      </w:pPr>
      <w:r w:rsidRPr="00DE3AED">
        <w:rPr>
          <w:rFonts w:cs="Calibri"/>
          <w:bCs/>
          <w:color w:val="404040"/>
          <w:sz w:val="22"/>
          <w:szCs w:val="22"/>
          <w:lang w:val="it-IT"/>
        </w:rPr>
        <w:t xml:space="preserve">Sul </w:t>
      </w:r>
      <w:r w:rsidRPr="00004182">
        <w:rPr>
          <w:rFonts w:cs="Calibri"/>
          <w:bCs/>
          <w:color w:val="404040"/>
          <w:sz w:val="22"/>
          <w:szCs w:val="22"/>
          <w:lang w:val="it-IT"/>
        </w:rPr>
        <w:t>fronte societario</w:t>
      </w:r>
      <w:r w:rsidR="007506E6" w:rsidRPr="00004182">
        <w:rPr>
          <w:rFonts w:cs="Calibri"/>
          <w:bCs/>
          <w:color w:val="404040"/>
          <w:sz w:val="22"/>
          <w:szCs w:val="22"/>
          <w:lang w:val="it-IT"/>
        </w:rPr>
        <w:t xml:space="preserve">, </w:t>
      </w:r>
      <w:r w:rsidRPr="00004182">
        <w:rPr>
          <w:rFonts w:cs="Calibri"/>
          <w:bCs/>
          <w:color w:val="404040"/>
          <w:sz w:val="22"/>
          <w:szCs w:val="22"/>
          <w:lang w:val="it-IT"/>
        </w:rPr>
        <w:t xml:space="preserve">gli eventi chiave sono stati ancora più rilevanti, in particolare: </w:t>
      </w:r>
    </w:p>
    <w:p w:rsidR="007506E6" w:rsidRPr="00004182" w:rsidRDefault="003021C0" w:rsidP="007506E6">
      <w:pPr>
        <w:pStyle w:val="Paragrafoelenco"/>
        <w:numPr>
          <w:ilvl w:val="0"/>
          <w:numId w:val="41"/>
        </w:numPr>
        <w:spacing w:after="0"/>
        <w:rPr>
          <w:rFonts w:cs="Calibri"/>
          <w:bCs/>
          <w:color w:val="404040"/>
          <w:sz w:val="22"/>
          <w:szCs w:val="22"/>
          <w:lang w:val="it-IT"/>
        </w:rPr>
      </w:pPr>
      <w:r>
        <w:rPr>
          <w:rFonts w:cs="Calibri"/>
          <w:bCs/>
          <w:color w:val="404040"/>
          <w:sz w:val="22"/>
          <w:szCs w:val="22"/>
          <w:lang w:val="it-IT"/>
        </w:rPr>
        <w:t>L</w:t>
      </w:r>
      <w:r w:rsidR="00004182" w:rsidRPr="00004182">
        <w:rPr>
          <w:rFonts w:cs="Calibri"/>
          <w:bCs/>
          <w:color w:val="404040"/>
          <w:sz w:val="22"/>
          <w:szCs w:val="22"/>
          <w:lang w:val="it-IT"/>
        </w:rPr>
        <w:t>’approvazione di</w:t>
      </w:r>
      <w:r w:rsidR="007506E6" w:rsidRPr="00004182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="00DE3AED" w:rsidRPr="00004182">
        <w:rPr>
          <w:rFonts w:cs="Calibri"/>
          <w:bCs/>
          <w:color w:val="404040"/>
          <w:sz w:val="22"/>
          <w:szCs w:val="22"/>
          <w:lang w:val="it-IT"/>
        </w:rPr>
        <w:t xml:space="preserve">un rifinanziamento </w:t>
      </w:r>
      <w:r w:rsidR="00004182" w:rsidRPr="00004182">
        <w:rPr>
          <w:rFonts w:cs="Calibri"/>
          <w:bCs/>
          <w:color w:val="404040"/>
          <w:sz w:val="22"/>
          <w:szCs w:val="22"/>
          <w:lang w:val="it-IT"/>
        </w:rPr>
        <w:t xml:space="preserve">di 1,4 miliardi di euro </w:t>
      </w:r>
      <w:r w:rsidR="00DE3AED" w:rsidRPr="00004182">
        <w:rPr>
          <w:rFonts w:cs="Calibri"/>
          <w:bCs/>
          <w:color w:val="404040"/>
          <w:sz w:val="22"/>
          <w:szCs w:val="22"/>
          <w:lang w:val="it-IT"/>
        </w:rPr>
        <w:t xml:space="preserve">a lungo termine </w:t>
      </w:r>
      <w:r w:rsidR="00004182" w:rsidRPr="00004182">
        <w:rPr>
          <w:rFonts w:cs="Calibri"/>
          <w:bCs/>
          <w:color w:val="404040"/>
          <w:sz w:val="22"/>
          <w:szCs w:val="22"/>
          <w:lang w:val="it-IT"/>
        </w:rPr>
        <w:t>ricevuto a ottobre da un gruppo di importanti istituti di credito</w:t>
      </w:r>
      <w:r w:rsidR="0032323B" w:rsidRPr="00004182">
        <w:rPr>
          <w:rFonts w:cs="Calibri"/>
          <w:bCs/>
          <w:color w:val="404040"/>
          <w:sz w:val="22"/>
          <w:szCs w:val="22"/>
          <w:lang w:val="it-IT"/>
        </w:rPr>
        <w:t xml:space="preserve"> </w:t>
      </w:r>
      <w:r w:rsidR="007506E6" w:rsidRPr="00004182">
        <w:rPr>
          <w:rFonts w:cs="Calibri"/>
          <w:bCs/>
          <w:color w:val="404040"/>
          <w:sz w:val="22"/>
          <w:szCs w:val="22"/>
          <w:lang w:val="it-IT"/>
        </w:rPr>
        <w:t xml:space="preserve">– </w:t>
      </w:r>
      <w:r w:rsidR="00DE3AED" w:rsidRPr="00004182">
        <w:rPr>
          <w:rFonts w:cs="Calibri"/>
          <w:bCs/>
          <w:color w:val="404040"/>
          <w:sz w:val="22"/>
          <w:szCs w:val="22"/>
          <w:lang w:val="it-IT"/>
        </w:rPr>
        <w:t>uno dei più importanti rifinanziamenti di quest’anno in Europa in qualsiasi settore;</w:t>
      </w:r>
    </w:p>
    <w:p w:rsidR="007506E6" w:rsidRPr="00EF020E" w:rsidRDefault="003021C0" w:rsidP="00004182">
      <w:pPr>
        <w:pStyle w:val="Paragrafoelenco"/>
        <w:numPr>
          <w:ilvl w:val="0"/>
          <w:numId w:val="41"/>
        </w:numPr>
        <w:rPr>
          <w:rFonts w:cs="Calibri"/>
          <w:b/>
          <w:bCs/>
          <w:color w:val="404040"/>
          <w:sz w:val="22"/>
          <w:szCs w:val="22"/>
          <w:lang w:val="ro-RO"/>
        </w:rPr>
      </w:pPr>
      <w:r>
        <w:rPr>
          <w:rFonts w:cs="Calibri"/>
          <w:bCs/>
          <w:color w:val="404040"/>
          <w:sz w:val="22"/>
          <w:szCs w:val="22"/>
          <w:lang w:val="it-IT"/>
        </w:rPr>
        <w:t>L</w:t>
      </w:r>
      <w:r w:rsidR="00004182" w:rsidRPr="00004182">
        <w:rPr>
          <w:rFonts w:cs="Calibri"/>
          <w:bCs/>
          <w:color w:val="404040"/>
          <w:sz w:val="22"/>
          <w:szCs w:val="22"/>
          <w:lang w:val="it-IT"/>
        </w:rPr>
        <w:t>’acquisizione di P3 per 2,</w:t>
      </w:r>
      <w:r w:rsidR="007506E6" w:rsidRPr="00004182">
        <w:rPr>
          <w:rFonts w:cs="Calibri"/>
          <w:bCs/>
          <w:color w:val="404040"/>
          <w:sz w:val="22"/>
          <w:szCs w:val="22"/>
          <w:lang w:val="it-IT"/>
        </w:rPr>
        <w:t xml:space="preserve">4 </w:t>
      </w:r>
      <w:r w:rsidR="00004182" w:rsidRPr="00004182">
        <w:rPr>
          <w:rFonts w:cs="Calibri"/>
          <w:bCs/>
          <w:color w:val="404040"/>
          <w:sz w:val="22"/>
          <w:szCs w:val="22"/>
          <w:lang w:val="it-IT"/>
        </w:rPr>
        <w:t>miliardi di euro da parte di GIC, il fondo</w:t>
      </w:r>
      <w:r w:rsidR="00004182" w:rsidRPr="00004182">
        <w:t xml:space="preserve"> </w:t>
      </w:r>
      <w:r w:rsidR="00004182" w:rsidRPr="00004182">
        <w:rPr>
          <w:rFonts w:cs="Calibri"/>
          <w:bCs/>
          <w:color w:val="404040"/>
          <w:sz w:val="22"/>
          <w:szCs w:val="22"/>
          <w:lang w:val="it-IT"/>
        </w:rPr>
        <w:t xml:space="preserve">sovrano d’investimento di Singapore </w:t>
      </w:r>
      <w:r w:rsidR="007506E6" w:rsidRPr="00004182">
        <w:rPr>
          <w:rFonts w:cs="Calibri"/>
          <w:bCs/>
          <w:color w:val="404040"/>
          <w:sz w:val="22"/>
          <w:szCs w:val="22"/>
          <w:lang w:val="it-IT"/>
        </w:rPr>
        <w:t xml:space="preserve">– </w:t>
      </w:r>
      <w:r w:rsidR="00004182" w:rsidRPr="00004182">
        <w:rPr>
          <w:rFonts w:cs="Calibri"/>
          <w:bCs/>
          <w:color w:val="404040"/>
          <w:sz w:val="22"/>
          <w:szCs w:val="22"/>
          <w:lang w:val="it-IT"/>
        </w:rPr>
        <w:t xml:space="preserve">una delle più importanti operazioni di quest’anno </w:t>
      </w:r>
      <w:r w:rsidRPr="00004182">
        <w:rPr>
          <w:rFonts w:cs="Calibri"/>
          <w:bCs/>
          <w:color w:val="404040"/>
          <w:sz w:val="22"/>
          <w:szCs w:val="22"/>
          <w:lang w:val="it-IT"/>
        </w:rPr>
        <w:t xml:space="preserve">in Europa </w:t>
      </w:r>
      <w:r>
        <w:rPr>
          <w:rFonts w:cs="Calibri"/>
          <w:bCs/>
          <w:color w:val="404040"/>
          <w:sz w:val="22"/>
          <w:szCs w:val="22"/>
          <w:lang w:val="it-IT"/>
        </w:rPr>
        <w:t>nel settore</w:t>
      </w:r>
      <w:r w:rsidR="00004182" w:rsidRPr="00004182">
        <w:rPr>
          <w:rFonts w:cs="Calibri"/>
          <w:bCs/>
          <w:color w:val="404040"/>
          <w:sz w:val="22"/>
          <w:szCs w:val="22"/>
          <w:lang w:val="it-IT"/>
        </w:rPr>
        <w:t xml:space="preserve"> immobiliare.</w:t>
      </w:r>
    </w:p>
    <w:p w:rsidR="00EF020E" w:rsidRPr="0077342B" w:rsidRDefault="00EF020E" w:rsidP="00EF020E">
      <w:pPr>
        <w:rPr>
          <w:rFonts w:cs="Calibri"/>
          <w:b/>
          <w:bCs/>
          <w:color w:val="404040"/>
          <w:sz w:val="22"/>
          <w:szCs w:val="22"/>
          <w:lang w:val="it-IT"/>
        </w:rPr>
      </w:pPr>
    </w:p>
    <w:p w:rsidR="00EF020E" w:rsidRPr="00EF020E" w:rsidRDefault="00EF020E" w:rsidP="00EF020E">
      <w:pPr>
        <w:rPr>
          <w:rFonts w:cs="Calibri"/>
          <w:b/>
          <w:bCs/>
          <w:color w:val="404040"/>
          <w:sz w:val="22"/>
          <w:szCs w:val="22"/>
          <w:lang w:val="ro-RO"/>
        </w:rPr>
      </w:pPr>
    </w:p>
    <w:p w:rsidR="007506E6" w:rsidRPr="00994544" w:rsidRDefault="00994544" w:rsidP="007506E6">
      <w:pPr>
        <w:rPr>
          <w:rFonts w:cs="Calibri"/>
          <w:bCs/>
          <w:color w:val="404040"/>
          <w:sz w:val="22"/>
          <w:szCs w:val="22"/>
          <w:lang w:val="it-IT"/>
        </w:rPr>
      </w:pPr>
      <w:r w:rsidRPr="00994544">
        <w:rPr>
          <w:rFonts w:cs="Calibri"/>
          <w:bCs/>
          <w:color w:val="404040"/>
          <w:sz w:val="22"/>
          <w:szCs w:val="22"/>
          <w:lang w:val="it-IT"/>
        </w:rPr>
        <w:t>FINE</w:t>
      </w:r>
    </w:p>
    <w:p w:rsidR="00E931E2" w:rsidRPr="00994544" w:rsidRDefault="00E931E2" w:rsidP="001F495A">
      <w:pPr>
        <w:rPr>
          <w:rFonts w:cs="Calibri"/>
          <w:bCs/>
          <w:color w:val="404040"/>
          <w:sz w:val="22"/>
          <w:szCs w:val="22"/>
          <w:lang w:val="it-IT"/>
        </w:rPr>
      </w:pPr>
    </w:p>
    <w:p w:rsidR="00DE6F64" w:rsidRPr="00BC6525" w:rsidRDefault="00994544" w:rsidP="00DE6F64">
      <w:pPr>
        <w:rPr>
          <w:b/>
          <w:color w:val="404040"/>
          <w:sz w:val="22"/>
          <w:szCs w:val="22"/>
          <w:lang w:val="ro-RO"/>
        </w:rPr>
      </w:pPr>
      <w:r>
        <w:rPr>
          <w:b/>
          <w:color w:val="404040"/>
          <w:sz w:val="22"/>
          <w:szCs w:val="22"/>
          <w:lang w:val="ro-RO"/>
        </w:rPr>
        <w:t>Per ulteriori informazioni</w:t>
      </w:r>
      <w:r w:rsidR="00DE6F64" w:rsidRPr="00BC6525">
        <w:rPr>
          <w:b/>
          <w:color w:val="404040"/>
          <w:sz w:val="22"/>
          <w:szCs w:val="22"/>
          <w:lang w:val="ro-RO"/>
        </w:rPr>
        <w:t xml:space="preserve">, </w:t>
      </w:r>
      <w:r>
        <w:rPr>
          <w:b/>
          <w:color w:val="404040"/>
          <w:sz w:val="22"/>
          <w:szCs w:val="22"/>
          <w:lang w:val="ro-RO"/>
        </w:rPr>
        <w:t>contattare</w:t>
      </w:r>
      <w:r w:rsidR="00DE6F64" w:rsidRPr="00BC6525">
        <w:rPr>
          <w:b/>
          <w:color w:val="404040"/>
          <w:sz w:val="22"/>
          <w:szCs w:val="22"/>
          <w:lang w:val="ro-RO"/>
        </w:rPr>
        <w:t>:</w:t>
      </w:r>
    </w:p>
    <w:p w:rsidR="00DE6F64" w:rsidRPr="00BC6525" w:rsidRDefault="00DE6F64" w:rsidP="00DE6F64">
      <w:pPr>
        <w:rPr>
          <w:b/>
          <w:color w:val="404040"/>
          <w:sz w:val="22"/>
          <w:szCs w:val="22"/>
          <w:lang w:val="ro-RO"/>
        </w:rPr>
      </w:pPr>
    </w:p>
    <w:p w:rsidR="00DE6F64" w:rsidRPr="00BC6525" w:rsidRDefault="00994544" w:rsidP="00DE6F64">
      <w:pPr>
        <w:rPr>
          <w:color w:val="404040"/>
          <w:sz w:val="22"/>
          <w:szCs w:val="22"/>
          <w:lang w:val="ro-RO"/>
        </w:rPr>
      </w:pPr>
      <w:r>
        <w:rPr>
          <w:b/>
          <w:color w:val="404040"/>
          <w:sz w:val="22"/>
          <w:szCs w:val="22"/>
          <w:lang w:val="ro-RO"/>
        </w:rPr>
        <w:t>Paola Nicolai</w:t>
      </w:r>
      <w:r w:rsidR="00DE6F64" w:rsidRPr="00BC6525">
        <w:rPr>
          <w:color w:val="404040"/>
          <w:sz w:val="22"/>
          <w:szCs w:val="22"/>
          <w:lang w:val="ro-RO"/>
        </w:rPr>
        <w:t xml:space="preserve">, </w:t>
      </w:r>
      <w:r>
        <w:rPr>
          <w:color w:val="404040"/>
          <w:sz w:val="22"/>
          <w:szCs w:val="22"/>
          <w:lang w:val="ro-RO"/>
        </w:rPr>
        <w:t>NIC PR</w:t>
      </w:r>
      <w:r w:rsidR="00DE6F64" w:rsidRPr="00BC6525">
        <w:rPr>
          <w:color w:val="404040"/>
          <w:sz w:val="22"/>
          <w:szCs w:val="22"/>
          <w:lang w:val="ro-RO"/>
        </w:rPr>
        <w:t xml:space="preserve">, </w:t>
      </w:r>
      <w:r>
        <w:rPr>
          <w:color w:val="404040"/>
          <w:sz w:val="22"/>
          <w:szCs w:val="22"/>
          <w:lang w:val="ro-RO"/>
        </w:rPr>
        <w:t>Milano</w:t>
      </w:r>
      <w:r w:rsidR="00DE6F64" w:rsidRPr="00BC6525">
        <w:rPr>
          <w:color w:val="404040"/>
          <w:sz w:val="22"/>
          <w:szCs w:val="22"/>
          <w:lang w:val="ro-RO"/>
        </w:rPr>
        <w:t xml:space="preserve"> (</w:t>
      </w:r>
      <w:r>
        <w:rPr>
          <w:color w:val="404040"/>
          <w:sz w:val="22"/>
          <w:szCs w:val="22"/>
          <w:lang w:val="ro-RO"/>
        </w:rPr>
        <w:t>ITA</w:t>
      </w:r>
      <w:r w:rsidR="00DE6F64" w:rsidRPr="00BC6525">
        <w:rPr>
          <w:color w:val="404040"/>
          <w:sz w:val="22"/>
          <w:szCs w:val="22"/>
          <w:lang w:val="ro-RO"/>
        </w:rPr>
        <w:t>)</w:t>
      </w:r>
    </w:p>
    <w:p w:rsidR="00DE6F64" w:rsidRPr="00BC6525" w:rsidRDefault="00DE6F64" w:rsidP="00DE6F64">
      <w:pPr>
        <w:autoSpaceDE w:val="0"/>
        <w:autoSpaceDN w:val="0"/>
        <w:rPr>
          <w:color w:val="404040"/>
          <w:sz w:val="22"/>
          <w:szCs w:val="22"/>
        </w:rPr>
      </w:pPr>
      <w:r w:rsidRPr="00BC6525">
        <w:rPr>
          <w:color w:val="404040"/>
          <w:sz w:val="22"/>
          <w:szCs w:val="22"/>
          <w:lang w:val="ro-RO"/>
        </w:rPr>
        <w:t>Tel. +</w:t>
      </w:r>
      <w:r w:rsidR="00994544">
        <w:rPr>
          <w:color w:val="404040"/>
          <w:sz w:val="22"/>
          <w:szCs w:val="22"/>
          <w:lang w:val="ro-RO"/>
        </w:rPr>
        <w:t xml:space="preserve">39 </w:t>
      </w:r>
      <w:r w:rsidR="00994544" w:rsidRPr="00994544">
        <w:rPr>
          <w:color w:val="404040"/>
          <w:sz w:val="22"/>
          <w:szCs w:val="22"/>
          <w:lang w:val="ro-RO"/>
        </w:rPr>
        <w:t>02 3653 5859</w:t>
      </w:r>
      <w:r w:rsidRPr="00BC6525">
        <w:rPr>
          <w:color w:val="404040"/>
          <w:sz w:val="22"/>
          <w:szCs w:val="22"/>
          <w:lang w:val="ro-RO"/>
        </w:rPr>
        <w:tab/>
      </w:r>
      <w:r w:rsidR="00647007">
        <w:rPr>
          <w:color w:val="404040"/>
          <w:sz w:val="22"/>
          <w:szCs w:val="22"/>
          <w:lang w:val="ro-RO"/>
        </w:rPr>
        <w:tab/>
      </w:r>
      <w:r w:rsidRPr="00BC6525">
        <w:rPr>
          <w:color w:val="404040"/>
          <w:sz w:val="22"/>
          <w:szCs w:val="22"/>
          <w:lang w:val="ro-RO"/>
        </w:rPr>
        <w:t>E-Mail:</w:t>
      </w:r>
      <w:r w:rsidRPr="00BC6525">
        <w:rPr>
          <w:color w:val="0063BD" w:themeColor="text1" w:themeTint="D9"/>
          <w:sz w:val="22"/>
          <w:szCs w:val="22"/>
        </w:rPr>
        <w:t xml:space="preserve"> </w:t>
      </w:r>
      <w:hyperlink r:id="rId8" w:history="1">
        <w:r w:rsidR="00994544" w:rsidRPr="007713F2">
          <w:rPr>
            <w:rStyle w:val="Collegamentoipertestuale"/>
            <w:sz w:val="22"/>
            <w:szCs w:val="22"/>
          </w:rPr>
          <w:t>paola.nicolai@nicpr.it</w:t>
        </w:r>
      </w:hyperlink>
    </w:p>
    <w:p w:rsidR="00DE6F64" w:rsidRPr="00BC6525" w:rsidRDefault="00DE6F64" w:rsidP="00DE6F64">
      <w:pPr>
        <w:autoSpaceDE w:val="0"/>
        <w:autoSpaceDN w:val="0"/>
        <w:rPr>
          <w:color w:val="404040"/>
          <w:sz w:val="22"/>
          <w:szCs w:val="22"/>
        </w:rPr>
      </w:pPr>
    </w:p>
    <w:p w:rsidR="00994544" w:rsidRDefault="00994544" w:rsidP="00994544">
      <w:pPr>
        <w:suppressAutoHyphens w:val="0"/>
        <w:jc w:val="left"/>
        <w:rPr>
          <w:b/>
          <w:color w:val="404040"/>
          <w:sz w:val="22"/>
          <w:szCs w:val="22"/>
          <w:lang w:val="ro-RO"/>
        </w:rPr>
      </w:pPr>
      <w:r w:rsidRPr="002207FE">
        <w:rPr>
          <w:b/>
          <w:color w:val="404040"/>
          <w:sz w:val="22"/>
          <w:szCs w:val="22"/>
          <w:lang w:val="ro-RO"/>
        </w:rPr>
        <w:t>NOTE PER I REDATTORI</w:t>
      </w:r>
    </w:p>
    <w:p w:rsidR="00994544" w:rsidRPr="00681CAD" w:rsidRDefault="00994544" w:rsidP="00994544">
      <w:pPr>
        <w:suppressAutoHyphens w:val="0"/>
        <w:jc w:val="left"/>
        <w:rPr>
          <w:b/>
          <w:color w:val="404040"/>
          <w:sz w:val="22"/>
          <w:szCs w:val="22"/>
          <w:lang w:val="it-IT" w:bidi="en-GB"/>
        </w:rPr>
      </w:pPr>
    </w:p>
    <w:p w:rsidR="00994544" w:rsidRPr="003D2FF1" w:rsidRDefault="00994544" w:rsidP="00994544">
      <w:pPr>
        <w:suppressAutoHyphens w:val="0"/>
        <w:jc w:val="left"/>
        <w:rPr>
          <w:color w:val="404040"/>
          <w:sz w:val="22"/>
          <w:szCs w:val="22"/>
          <w:lang w:val="it-IT" w:bidi="en-GB"/>
        </w:rPr>
      </w:pPr>
      <w:r w:rsidRPr="007F45FF">
        <w:rPr>
          <w:color w:val="404040"/>
          <w:sz w:val="22"/>
          <w:szCs w:val="22"/>
          <w:lang w:val="it-IT" w:bidi="en-GB"/>
        </w:rPr>
        <w:t>P3 è specializzata in acquisizione, sviluppo e gestione di immobili logistici</w:t>
      </w:r>
      <w:r>
        <w:rPr>
          <w:color w:val="404040"/>
          <w:sz w:val="22"/>
          <w:szCs w:val="22"/>
          <w:lang w:val="it-IT" w:bidi="en-GB"/>
        </w:rPr>
        <w:t xml:space="preserve"> in Europa</w:t>
      </w:r>
      <w:r w:rsidRPr="007F45FF">
        <w:rPr>
          <w:color w:val="404040"/>
          <w:sz w:val="22"/>
          <w:szCs w:val="22"/>
          <w:lang w:val="it-IT" w:bidi="en-GB"/>
        </w:rPr>
        <w:t>. La sua attività si estende</w:t>
      </w:r>
      <w:r>
        <w:rPr>
          <w:color w:val="404040"/>
          <w:sz w:val="22"/>
          <w:szCs w:val="22"/>
          <w:lang w:val="it-IT" w:bidi="en-GB"/>
        </w:rPr>
        <w:t xml:space="preserve"> </w:t>
      </w:r>
      <w:r w:rsidRPr="007F45FF">
        <w:rPr>
          <w:color w:val="404040"/>
          <w:sz w:val="22"/>
          <w:szCs w:val="22"/>
          <w:lang w:val="it-IT" w:bidi="en-GB"/>
        </w:rPr>
        <w:t xml:space="preserve">su tutto il territorio europeo </w:t>
      </w:r>
      <w:r>
        <w:rPr>
          <w:color w:val="404040"/>
          <w:sz w:val="22"/>
          <w:szCs w:val="22"/>
          <w:lang w:val="it-IT" w:bidi="en-GB"/>
        </w:rPr>
        <w:t xml:space="preserve">e i suoi asset comprendono 165 </w:t>
      </w:r>
      <w:r w:rsidRPr="003D2FF1">
        <w:rPr>
          <w:color w:val="404040"/>
          <w:sz w:val="22"/>
          <w:szCs w:val="22"/>
          <w:lang w:val="it-IT" w:bidi="en-GB"/>
        </w:rPr>
        <w:t>magazzini di alta qualità per un totale di 3,5 milioni di mq in 9 paesi e terreni edificabili per ulteriori 1,8 milioni di mq.</w:t>
      </w:r>
      <w:r w:rsidR="009C2521" w:rsidRPr="003D2FF1">
        <w:rPr>
          <w:color w:val="404040"/>
          <w:sz w:val="22"/>
          <w:szCs w:val="22"/>
          <w:lang w:val="it-IT" w:bidi="en-GB"/>
        </w:rPr>
        <w:t xml:space="preserve"> In Italia, P3</w:t>
      </w:r>
      <w:r w:rsidR="00053639" w:rsidRPr="003D2FF1">
        <w:rPr>
          <w:color w:val="404040"/>
          <w:sz w:val="22"/>
          <w:szCs w:val="22"/>
          <w:lang w:val="it-IT" w:bidi="en-GB"/>
        </w:rPr>
        <w:t xml:space="preserve"> possiede 6 immobili logistici </w:t>
      </w:r>
      <w:r w:rsidR="009C2521" w:rsidRPr="003D2FF1">
        <w:rPr>
          <w:color w:val="404040"/>
          <w:sz w:val="22"/>
          <w:szCs w:val="22"/>
          <w:lang w:val="it-IT" w:bidi="en-GB"/>
        </w:rPr>
        <w:t>in 5 parchi</w:t>
      </w:r>
      <w:r w:rsidR="0077342B" w:rsidRPr="003D2FF1">
        <w:rPr>
          <w:color w:val="404040"/>
          <w:sz w:val="22"/>
          <w:szCs w:val="22"/>
          <w:lang w:val="it-IT" w:bidi="en-GB"/>
        </w:rPr>
        <w:t>: P3 Fagnano</w:t>
      </w:r>
      <w:r w:rsidR="00A879BC" w:rsidRPr="003D2FF1">
        <w:rPr>
          <w:color w:val="404040"/>
          <w:sz w:val="22"/>
          <w:szCs w:val="22"/>
          <w:lang w:val="it-IT" w:bidi="en-GB"/>
        </w:rPr>
        <w:t xml:space="preserve">, </w:t>
      </w:r>
      <w:r w:rsidR="00053639" w:rsidRPr="003D2FF1">
        <w:rPr>
          <w:color w:val="404040"/>
          <w:sz w:val="22"/>
          <w:szCs w:val="22"/>
          <w:lang w:val="it-IT" w:bidi="en-GB"/>
        </w:rPr>
        <w:t xml:space="preserve">P3 Brignano, P3 Calvenzano, P3 Castel San Giovanni e P3 Sala </w:t>
      </w:r>
      <w:r w:rsidR="00B22EEC" w:rsidRPr="003D2FF1">
        <w:rPr>
          <w:color w:val="404040"/>
          <w:sz w:val="22"/>
          <w:szCs w:val="22"/>
          <w:lang w:val="it-IT" w:bidi="en-GB"/>
        </w:rPr>
        <w:t xml:space="preserve">Bolognese, </w:t>
      </w:r>
      <w:r w:rsidR="00F610BE" w:rsidRPr="003D2FF1">
        <w:rPr>
          <w:color w:val="404040"/>
          <w:sz w:val="22"/>
          <w:szCs w:val="22"/>
          <w:lang w:val="it-IT" w:bidi="en-GB"/>
        </w:rPr>
        <w:t xml:space="preserve">per un’area locabile totale di </w:t>
      </w:r>
      <w:r w:rsidR="00B22EEC" w:rsidRPr="003D2FF1">
        <w:rPr>
          <w:color w:val="404040"/>
          <w:sz w:val="22"/>
          <w:szCs w:val="22"/>
          <w:lang w:val="it-IT" w:bidi="en-GB"/>
        </w:rPr>
        <w:t xml:space="preserve">circa </w:t>
      </w:r>
      <w:r w:rsidR="00EF5B6F" w:rsidRPr="003D2FF1">
        <w:rPr>
          <w:color w:val="404040"/>
          <w:sz w:val="22"/>
          <w:szCs w:val="22"/>
          <w:lang w:val="it-IT" w:bidi="en-GB"/>
        </w:rPr>
        <w:t>230.</w:t>
      </w:r>
      <w:r w:rsidR="00B22EEC" w:rsidRPr="003D2FF1">
        <w:rPr>
          <w:color w:val="404040"/>
          <w:sz w:val="22"/>
          <w:szCs w:val="22"/>
          <w:lang w:val="it-IT" w:bidi="en-GB"/>
        </w:rPr>
        <w:t>00</w:t>
      </w:r>
      <w:r w:rsidR="00EF5B6F" w:rsidRPr="003D2FF1">
        <w:rPr>
          <w:color w:val="404040"/>
          <w:sz w:val="22"/>
          <w:szCs w:val="22"/>
          <w:lang w:val="it-IT" w:bidi="en-GB"/>
        </w:rPr>
        <w:t>0</w:t>
      </w:r>
      <w:r w:rsidR="00F610BE" w:rsidRPr="003D2FF1">
        <w:rPr>
          <w:color w:val="404040"/>
          <w:sz w:val="22"/>
          <w:szCs w:val="22"/>
          <w:lang w:val="it-IT" w:bidi="en-GB"/>
        </w:rPr>
        <w:t xml:space="preserve"> mq, </w:t>
      </w:r>
      <w:r w:rsidR="00053639" w:rsidRPr="003D2FF1">
        <w:rPr>
          <w:color w:val="404040"/>
          <w:sz w:val="22"/>
          <w:szCs w:val="22"/>
          <w:lang w:val="it-IT" w:bidi="en-GB"/>
        </w:rPr>
        <w:t>con un’</w:t>
      </w:r>
      <w:proofErr w:type="spellStart"/>
      <w:r w:rsidR="00053639" w:rsidRPr="003D2FF1">
        <w:rPr>
          <w:color w:val="404040"/>
          <w:sz w:val="22"/>
          <w:szCs w:val="22"/>
          <w:lang w:val="it-IT" w:bidi="en-GB"/>
        </w:rPr>
        <w:t>occupancy</w:t>
      </w:r>
      <w:proofErr w:type="spellEnd"/>
      <w:r w:rsidR="00053639" w:rsidRPr="003D2FF1">
        <w:rPr>
          <w:color w:val="404040"/>
          <w:sz w:val="22"/>
          <w:szCs w:val="22"/>
          <w:lang w:val="it-IT" w:bidi="en-GB"/>
        </w:rPr>
        <w:t xml:space="preserve"> del 100%.</w:t>
      </w:r>
      <w:r w:rsidR="00F610BE" w:rsidRPr="003D2FF1">
        <w:rPr>
          <w:color w:val="404040"/>
          <w:sz w:val="22"/>
          <w:szCs w:val="22"/>
          <w:lang w:val="it-IT" w:bidi="en-GB"/>
        </w:rPr>
        <w:t xml:space="preserve"> </w:t>
      </w:r>
      <w:r w:rsidR="0077342B" w:rsidRPr="003D2FF1">
        <w:rPr>
          <w:color w:val="404040"/>
          <w:sz w:val="22"/>
          <w:szCs w:val="22"/>
          <w:lang w:val="it-IT" w:bidi="en-GB"/>
        </w:rPr>
        <w:t xml:space="preserve">I </w:t>
      </w:r>
      <w:r w:rsidR="00A879BC" w:rsidRPr="003D2FF1">
        <w:rPr>
          <w:color w:val="404040"/>
          <w:sz w:val="22"/>
          <w:szCs w:val="22"/>
          <w:lang w:val="it-IT" w:bidi="en-GB"/>
        </w:rPr>
        <w:t>clienti attuali</w:t>
      </w:r>
      <w:r w:rsidR="0077342B" w:rsidRPr="003D2FF1">
        <w:rPr>
          <w:color w:val="404040"/>
          <w:sz w:val="22"/>
          <w:szCs w:val="22"/>
          <w:lang w:val="it-IT" w:bidi="en-GB"/>
        </w:rPr>
        <w:t xml:space="preserve"> di P3 in Italia sono: </w:t>
      </w:r>
      <w:proofErr w:type="spellStart"/>
      <w:r w:rsidR="0077342B" w:rsidRPr="003D2FF1">
        <w:rPr>
          <w:color w:val="404040"/>
          <w:sz w:val="22"/>
          <w:szCs w:val="22"/>
          <w:lang w:val="it-IT" w:bidi="en-GB"/>
        </w:rPr>
        <w:t>Rajapack</w:t>
      </w:r>
      <w:proofErr w:type="spellEnd"/>
      <w:r w:rsidR="0077342B" w:rsidRPr="003D2FF1">
        <w:rPr>
          <w:color w:val="404040"/>
          <w:sz w:val="22"/>
          <w:szCs w:val="22"/>
          <w:lang w:val="it-IT" w:bidi="en-GB"/>
        </w:rPr>
        <w:t xml:space="preserve">, </w:t>
      </w:r>
      <w:proofErr w:type="spellStart"/>
      <w:r w:rsidR="0077342B" w:rsidRPr="003D2FF1">
        <w:rPr>
          <w:color w:val="404040"/>
          <w:sz w:val="22"/>
          <w:szCs w:val="22"/>
          <w:lang w:val="it-IT" w:bidi="en-GB"/>
        </w:rPr>
        <w:t>Moncler</w:t>
      </w:r>
      <w:proofErr w:type="spellEnd"/>
      <w:r w:rsidR="0077342B" w:rsidRPr="003D2FF1">
        <w:rPr>
          <w:color w:val="404040"/>
          <w:sz w:val="22"/>
          <w:szCs w:val="22"/>
          <w:lang w:val="it-IT" w:bidi="en-GB"/>
        </w:rPr>
        <w:t xml:space="preserve">, </w:t>
      </w:r>
      <w:proofErr w:type="spellStart"/>
      <w:r w:rsidR="0077342B" w:rsidRPr="003D2FF1">
        <w:rPr>
          <w:color w:val="404040"/>
          <w:sz w:val="22"/>
          <w:szCs w:val="22"/>
          <w:lang w:val="it-IT" w:bidi="en-GB"/>
        </w:rPr>
        <w:t>You</w:t>
      </w:r>
      <w:proofErr w:type="spellEnd"/>
      <w:r w:rsidR="0077342B" w:rsidRPr="003D2FF1">
        <w:rPr>
          <w:color w:val="404040"/>
          <w:sz w:val="22"/>
          <w:szCs w:val="22"/>
          <w:lang w:val="it-IT" w:bidi="en-GB"/>
        </w:rPr>
        <w:t xml:space="preserve"> Log, </w:t>
      </w:r>
      <w:proofErr w:type="spellStart"/>
      <w:r w:rsidR="0077342B" w:rsidRPr="003D2FF1">
        <w:rPr>
          <w:color w:val="404040"/>
          <w:sz w:val="22"/>
          <w:szCs w:val="22"/>
          <w:lang w:val="it-IT" w:bidi="en-GB"/>
        </w:rPr>
        <w:t>Geodis</w:t>
      </w:r>
      <w:proofErr w:type="spellEnd"/>
      <w:r w:rsidR="0040126A" w:rsidRPr="003D2FF1">
        <w:rPr>
          <w:color w:val="404040"/>
          <w:sz w:val="22"/>
          <w:szCs w:val="22"/>
          <w:lang w:val="it-IT" w:bidi="en-GB"/>
        </w:rPr>
        <w:t xml:space="preserve">, SDA, Agora Network, </w:t>
      </w:r>
      <w:proofErr w:type="spellStart"/>
      <w:r w:rsidR="0040126A" w:rsidRPr="003D2FF1">
        <w:rPr>
          <w:color w:val="404040"/>
          <w:sz w:val="22"/>
          <w:szCs w:val="22"/>
          <w:lang w:val="it-IT" w:bidi="en-GB"/>
        </w:rPr>
        <w:t>Phardis</w:t>
      </w:r>
      <w:proofErr w:type="spellEnd"/>
      <w:r w:rsidR="0040126A" w:rsidRPr="003D2FF1">
        <w:rPr>
          <w:color w:val="404040"/>
          <w:sz w:val="22"/>
          <w:szCs w:val="22"/>
          <w:lang w:val="it-IT" w:bidi="en-GB"/>
        </w:rPr>
        <w:t xml:space="preserve">, </w:t>
      </w:r>
      <w:proofErr w:type="spellStart"/>
      <w:r w:rsidR="0040126A" w:rsidRPr="003D2FF1">
        <w:rPr>
          <w:color w:val="404040"/>
          <w:sz w:val="22"/>
          <w:szCs w:val="22"/>
          <w:lang w:val="it-IT" w:bidi="en-GB"/>
        </w:rPr>
        <w:t>Deufol</w:t>
      </w:r>
      <w:proofErr w:type="spellEnd"/>
      <w:r w:rsidR="00F610BE" w:rsidRPr="003D2FF1">
        <w:rPr>
          <w:color w:val="404040"/>
          <w:sz w:val="22"/>
          <w:szCs w:val="22"/>
          <w:lang w:val="it-IT" w:bidi="en-GB"/>
        </w:rPr>
        <w:t>.</w:t>
      </w:r>
    </w:p>
    <w:p w:rsidR="00F610BE" w:rsidRPr="00681CAD" w:rsidRDefault="00F610BE" w:rsidP="00994544">
      <w:pPr>
        <w:suppressAutoHyphens w:val="0"/>
        <w:jc w:val="left"/>
        <w:rPr>
          <w:color w:val="404040"/>
          <w:sz w:val="22"/>
          <w:szCs w:val="22"/>
          <w:lang w:val="it-IT" w:bidi="en-GB"/>
        </w:rPr>
      </w:pPr>
    </w:p>
    <w:p w:rsidR="00994544" w:rsidRPr="00AE4B31" w:rsidRDefault="00994544" w:rsidP="00994544">
      <w:pPr>
        <w:suppressAutoHyphens w:val="0"/>
        <w:jc w:val="left"/>
        <w:rPr>
          <w:color w:val="404040"/>
          <w:sz w:val="22"/>
          <w:szCs w:val="22"/>
          <w:lang w:val="it-IT" w:bidi="en-GB"/>
        </w:rPr>
      </w:pPr>
      <w:r w:rsidRPr="00AE4B31">
        <w:rPr>
          <w:color w:val="404040"/>
          <w:sz w:val="22"/>
          <w:szCs w:val="22"/>
          <w:lang w:val="it-IT" w:bidi="en-GB"/>
        </w:rPr>
        <w:t>P3 è un investitore a lungo termine, che acquisisce e sviluppa immobili di alta qualità</w:t>
      </w:r>
      <w:r>
        <w:rPr>
          <w:color w:val="404040"/>
          <w:sz w:val="22"/>
          <w:szCs w:val="22"/>
          <w:lang w:val="it-IT" w:bidi="en-GB"/>
        </w:rPr>
        <w:t xml:space="preserve"> per aggiungerli al </w:t>
      </w:r>
      <w:bookmarkStart w:id="0" w:name="_GoBack"/>
      <w:bookmarkEnd w:id="0"/>
      <w:r>
        <w:rPr>
          <w:color w:val="404040"/>
          <w:sz w:val="22"/>
          <w:szCs w:val="22"/>
          <w:lang w:val="it-IT" w:bidi="en-GB"/>
        </w:rPr>
        <w:t>proprio portfolio in costante crescita.</w:t>
      </w:r>
      <w:r w:rsidRPr="00AE4B31">
        <w:rPr>
          <w:color w:val="404040"/>
          <w:sz w:val="22"/>
          <w:szCs w:val="22"/>
          <w:lang w:val="it-IT" w:bidi="en-GB"/>
        </w:rPr>
        <w:t xml:space="preserve"> E non ha mai venduto un immobile. </w:t>
      </w:r>
    </w:p>
    <w:p w:rsidR="00994544" w:rsidRPr="00AE4B31" w:rsidRDefault="00994544" w:rsidP="00994544">
      <w:pPr>
        <w:suppressAutoHyphens w:val="0"/>
        <w:jc w:val="left"/>
        <w:rPr>
          <w:color w:val="404040"/>
          <w:sz w:val="22"/>
          <w:szCs w:val="22"/>
          <w:lang w:val="it-IT" w:bidi="en-GB"/>
        </w:rPr>
      </w:pPr>
    </w:p>
    <w:p w:rsidR="00994544" w:rsidRPr="00994544" w:rsidRDefault="00994544" w:rsidP="00994544">
      <w:pPr>
        <w:suppressAutoHyphens w:val="0"/>
        <w:jc w:val="left"/>
        <w:rPr>
          <w:color w:val="404040"/>
          <w:sz w:val="22"/>
          <w:szCs w:val="22"/>
          <w:lang w:val="it-IT" w:bidi="en-GB"/>
        </w:rPr>
      </w:pPr>
      <w:r w:rsidRPr="007F45FF">
        <w:rPr>
          <w:color w:val="404040"/>
          <w:sz w:val="22"/>
          <w:szCs w:val="22"/>
          <w:lang w:val="it-IT" w:bidi="en-GB"/>
        </w:rPr>
        <w:lastRenderedPageBreak/>
        <w:t>L’obiettivo di P3 è fornire ai propri clienti un’esperienza di primo livello, mettendo</w:t>
      </w:r>
      <w:r>
        <w:rPr>
          <w:color w:val="404040"/>
          <w:sz w:val="22"/>
          <w:szCs w:val="22"/>
          <w:lang w:val="it-IT" w:bidi="en-GB"/>
        </w:rPr>
        <w:t xml:space="preserve"> </w:t>
      </w:r>
      <w:r w:rsidRPr="007F45FF">
        <w:rPr>
          <w:color w:val="404040"/>
          <w:sz w:val="22"/>
          <w:szCs w:val="22"/>
          <w:lang w:val="it-IT" w:bidi="en-GB"/>
        </w:rPr>
        <w:t>a disposizione magazzini di alta qualità nelle principali zone logistiche. P3 costruisce immobili logistici</w:t>
      </w:r>
      <w:r>
        <w:rPr>
          <w:color w:val="404040"/>
          <w:sz w:val="22"/>
          <w:szCs w:val="22"/>
          <w:lang w:val="it-IT" w:bidi="en-GB"/>
        </w:rPr>
        <w:t xml:space="preserve"> </w:t>
      </w:r>
      <w:r w:rsidRPr="007F45FF">
        <w:rPr>
          <w:color w:val="404040"/>
          <w:sz w:val="22"/>
          <w:szCs w:val="22"/>
          <w:lang w:val="it-IT" w:bidi="en-GB"/>
        </w:rPr>
        <w:t>eco-sostenibili e conformi ai più elevati standard internazionali.</w:t>
      </w:r>
    </w:p>
    <w:p w:rsidR="00994544" w:rsidRPr="00994544" w:rsidRDefault="00994544" w:rsidP="00994544">
      <w:pPr>
        <w:suppressAutoHyphens w:val="0"/>
        <w:jc w:val="left"/>
        <w:rPr>
          <w:color w:val="404040"/>
          <w:sz w:val="22"/>
          <w:szCs w:val="22"/>
          <w:lang w:val="it-IT" w:bidi="en-GB"/>
        </w:rPr>
      </w:pPr>
    </w:p>
    <w:p w:rsidR="00994544" w:rsidRPr="007F45FF" w:rsidRDefault="00994544" w:rsidP="00994544">
      <w:pPr>
        <w:suppressAutoHyphens w:val="0"/>
        <w:jc w:val="left"/>
        <w:rPr>
          <w:color w:val="404040"/>
          <w:sz w:val="22"/>
          <w:szCs w:val="22"/>
          <w:lang w:val="it-IT" w:bidi="en-GB"/>
        </w:rPr>
      </w:pPr>
      <w:r w:rsidRPr="007F45FF">
        <w:rPr>
          <w:color w:val="404040"/>
          <w:sz w:val="22"/>
          <w:szCs w:val="22"/>
          <w:lang w:val="it-IT" w:bidi="en-GB"/>
        </w:rPr>
        <w:t>P3 è di proprietà di GIC, fondo sovrano d’investimento di Singapore.</w:t>
      </w:r>
    </w:p>
    <w:p w:rsidR="00994544" w:rsidRPr="007F45FF" w:rsidRDefault="00994544" w:rsidP="00994544">
      <w:pPr>
        <w:suppressAutoHyphens w:val="0"/>
        <w:jc w:val="left"/>
        <w:rPr>
          <w:color w:val="404040"/>
          <w:sz w:val="22"/>
          <w:szCs w:val="22"/>
          <w:lang w:val="it-IT" w:bidi="en-GB"/>
        </w:rPr>
      </w:pPr>
    </w:p>
    <w:p w:rsidR="00994544" w:rsidRPr="007F45FF" w:rsidRDefault="00994544" w:rsidP="00994544">
      <w:pPr>
        <w:suppressAutoHyphens w:val="0"/>
        <w:jc w:val="left"/>
        <w:rPr>
          <w:color w:val="404040"/>
          <w:sz w:val="22"/>
          <w:szCs w:val="22"/>
          <w:lang w:val="it-IT" w:bidi="en-GB"/>
        </w:rPr>
      </w:pPr>
      <w:r w:rsidRPr="007F45FF">
        <w:rPr>
          <w:color w:val="404040"/>
          <w:sz w:val="22"/>
          <w:szCs w:val="22"/>
          <w:lang w:val="it-IT" w:bidi="en-GB"/>
        </w:rPr>
        <w:t xml:space="preserve">Altre informazioni su P3 si trovano sul sito </w:t>
      </w:r>
      <w:hyperlink r:id="rId9" w:history="1">
        <w:r w:rsidRPr="007F45FF">
          <w:rPr>
            <w:rStyle w:val="Collegamentoipertestuale"/>
            <w:sz w:val="22"/>
            <w:szCs w:val="22"/>
            <w:lang w:val="it-IT" w:bidi="en-GB"/>
          </w:rPr>
          <w:t>www.p3parks.com</w:t>
        </w:r>
      </w:hyperlink>
      <w:r>
        <w:rPr>
          <w:color w:val="404040"/>
          <w:sz w:val="22"/>
          <w:szCs w:val="22"/>
          <w:lang w:val="it-IT" w:bidi="en-GB"/>
        </w:rPr>
        <w:t xml:space="preserve"> o seguendoci sui </w:t>
      </w:r>
      <w:r w:rsidRPr="007F45FF">
        <w:rPr>
          <w:color w:val="404040"/>
          <w:sz w:val="22"/>
          <w:szCs w:val="22"/>
          <w:lang w:val="it-IT" w:bidi="en-GB"/>
        </w:rPr>
        <w:t xml:space="preserve">social media: </w:t>
      </w:r>
    </w:p>
    <w:p w:rsidR="00994544" w:rsidRPr="00102716" w:rsidRDefault="00994544" w:rsidP="00994544">
      <w:pPr>
        <w:suppressAutoHyphens w:val="0"/>
        <w:jc w:val="left"/>
        <w:rPr>
          <w:color w:val="404040"/>
          <w:sz w:val="22"/>
          <w:szCs w:val="22"/>
          <w:lang w:val="en-GB" w:bidi="en-GB"/>
        </w:rPr>
      </w:pPr>
      <w:r w:rsidRPr="00102716">
        <w:rPr>
          <w:color w:val="404040"/>
          <w:sz w:val="22"/>
          <w:szCs w:val="22"/>
          <w:lang w:val="en-GB" w:bidi="en-GB"/>
        </w:rPr>
        <w:t xml:space="preserve">LinkedIn - P3 Logistic Parks </w:t>
      </w:r>
    </w:p>
    <w:p w:rsidR="00994544" w:rsidRPr="00102716" w:rsidRDefault="00994544" w:rsidP="00994544">
      <w:pPr>
        <w:suppressAutoHyphens w:val="0"/>
        <w:jc w:val="left"/>
        <w:rPr>
          <w:color w:val="404040"/>
          <w:sz w:val="22"/>
          <w:szCs w:val="22"/>
          <w:lang w:val="en-GB" w:bidi="en-GB"/>
        </w:rPr>
      </w:pPr>
      <w:r w:rsidRPr="00102716">
        <w:rPr>
          <w:color w:val="404040"/>
          <w:sz w:val="22"/>
          <w:szCs w:val="22"/>
          <w:lang w:val="en-GB" w:bidi="en-GB"/>
        </w:rPr>
        <w:t xml:space="preserve">Twitter - @P3Parks </w:t>
      </w:r>
    </w:p>
    <w:p w:rsidR="00994544" w:rsidRPr="00102716" w:rsidRDefault="00994544" w:rsidP="00994544">
      <w:pPr>
        <w:suppressAutoHyphens w:val="0"/>
        <w:jc w:val="left"/>
        <w:rPr>
          <w:color w:val="404040"/>
          <w:sz w:val="22"/>
          <w:szCs w:val="22"/>
          <w:lang w:val="en-GB" w:bidi="en-GB"/>
        </w:rPr>
      </w:pPr>
    </w:p>
    <w:p w:rsidR="00994544" w:rsidRPr="007F45FF" w:rsidRDefault="00994544" w:rsidP="00994544">
      <w:pPr>
        <w:suppressAutoHyphens w:val="0"/>
        <w:jc w:val="left"/>
        <w:rPr>
          <w:i/>
          <w:iCs/>
          <w:color w:val="404040"/>
          <w:sz w:val="22"/>
          <w:szCs w:val="22"/>
          <w:lang w:val="it-IT" w:bidi="en-GB"/>
        </w:rPr>
      </w:pPr>
      <w:r w:rsidRPr="007F45FF">
        <w:rPr>
          <w:i/>
          <w:iCs/>
          <w:color w:val="404040"/>
          <w:sz w:val="22"/>
          <w:szCs w:val="22"/>
          <w:lang w:val="it-IT" w:bidi="en-GB"/>
        </w:rPr>
        <w:t>PointPark Properties ha adottato il</w:t>
      </w:r>
      <w:r>
        <w:rPr>
          <w:i/>
          <w:iCs/>
          <w:color w:val="404040"/>
          <w:sz w:val="22"/>
          <w:szCs w:val="22"/>
          <w:lang w:val="it-IT" w:bidi="en-GB"/>
        </w:rPr>
        <w:t xml:space="preserve"> </w:t>
      </w:r>
      <w:r w:rsidRPr="007F45FF">
        <w:rPr>
          <w:i/>
          <w:iCs/>
          <w:color w:val="404040"/>
          <w:sz w:val="22"/>
          <w:szCs w:val="22"/>
          <w:lang w:val="it-IT" w:bidi="en-GB"/>
        </w:rPr>
        <w:t xml:space="preserve">marchio "P3" come corporate brand </w:t>
      </w:r>
      <w:r>
        <w:rPr>
          <w:i/>
          <w:iCs/>
          <w:color w:val="404040"/>
          <w:sz w:val="22"/>
          <w:szCs w:val="22"/>
          <w:lang w:val="it-IT" w:bidi="en-GB"/>
        </w:rPr>
        <w:t xml:space="preserve">nel 2014 </w:t>
      </w:r>
      <w:r w:rsidRPr="007F45FF">
        <w:rPr>
          <w:i/>
          <w:iCs/>
          <w:color w:val="404040"/>
          <w:sz w:val="22"/>
          <w:szCs w:val="22"/>
          <w:lang w:val="it-IT" w:bidi="en-GB"/>
        </w:rPr>
        <w:t>e usa il nome commerciale P3 Logistic Parks per esprimere il</w:t>
      </w:r>
      <w:r>
        <w:rPr>
          <w:i/>
          <w:iCs/>
          <w:color w:val="404040"/>
          <w:sz w:val="22"/>
          <w:szCs w:val="22"/>
          <w:lang w:val="it-IT" w:bidi="en-GB"/>
        </w:rPr>
        <w:t xml:space="preserve"> </w:t>
      </w:r>
      <w:r w:rsidRPr="007F45FF">
        <w:rPr>
          <w:i/>
          <w:iCs/>
          <w:color w:val="404040"/>
          <w:sz w:val="22"/>
          <w:szCs w:val="22"/>
          <w:lang w:val="it-IT" w:bidi="en-GB"/>
        </w:rPr>
        <w:t>core business dell’azienda.</w:t>
      </w:r>
    </w:p>
    <w:p w:rsidR="00DE6F64" w:rsidRPr="004A7D6E" w:rsidRDefault="00DE6F64" w:rsidP="00994544">
      <w:pPr>
        <w:suppressAutoHyphens w:val="0"/>
        <w:jc w:val="left"/>
        <w:rPr>
          <w:color w:val="404040"/>
          <w:sz w:val="22"/>
          <w:szCs w:val="22"/>
          <w:lang w:val="it-IT" w:bidi="en-GB"/>
        </w:rPr>
      </w:pPr>
    </w:p>
    <w:sectPr w:rsidR="00DE6F64" w:rsidRPr="004A7D6E" w:rsidSect="00776100">
      <w:headerReference w:type="default" r:id="rId10"/>
      <w:footerReference w:type="default" r:id="rId11"/>
      <w:pgSz w:w="11906" w:h="16838" w:code="9"/>
      <w:pgMar w:top="2665" w:right="1134" w:bottom="2268" w:left="1134" w:header="510" w:footer="624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0CF" w:rsidRDefault="007520CF">
      <w:r>
        <w:separator/>
      </w:r>
    </w:p>
    <w:p w:rsidR="007520CF" w:rsidRDefault="007520CF"/>
  </w:endnote>
  <w:endnote w:type="continuationSeparator" w:id="0">
    <w:p w:rsidR="007520CF" w:rsidRDefault="007520CF">
      <w:r>
        <w:continuationSeparator/>
      </w:r>
    </w:p>
    <w:p w:rsidR="007520CF" w:rsidRDefault="007520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5"/>
      <w:gridCol w:w="3119"/>
      <w:gridCol w:w="2211"/>
      <w:gridCol w:w="1644"/>
    </w:tblGrid>
    <w:tr w:rsidR="002C50FB" w:rsidTr="00776100">
      <w:tc>
        <w:tcPr>
          <w:tcW w:w="2665" w:type="dxa"/>
          <w:vAlign w:val="bottom"/>
        </w:tcPr>
        <w:p w:rsidR="002C50FB" w:rsidRDefault="002C50FB" w:rsidP="00F105F7">
          <w:pPr>
            <w:pStyle w:val="Pidipagina"/>
          </w:pPr>
          <w:r>
            <w:t>Tel.: +420 225 987 400</w:t>
          </w:r>
        </w:p>
        <w:p w:rsidR="002C50FB" w:rsidRDefault="002C50FB" w:rsidP="00454212">
          <w:pPr>
            <w:pStyle w:val="Pidipagina"/>
            <w:tabs>
              <w:tab w:val="center" w:pos="5103"/>
              <w:tab w:val="right" w:pos="10206"/>
            </w:tabs>
          </w:pPr>
          <w:r>
            <w:t>Fax: +420 225 987 402</w:t>
          </w:r>
        </w:p>
        <w:p w:rsidR="002C50FB" w:rsidRDefault="002C50FB" w:rsidP="00454212">
          <w:pPr>
            <w:pStyle w:val="Pidipagina"/>
          </w:pPr>
          <w:r>
            <w:t>E-mail: info@p3parks.com</w:t>
          </w:r>
        </w:p>
      </w:tc>
      <w:tc>
        <w:tcPr>
          <w:tcW w:w="3119" w:type="dxa"/>
          <w:vAlign w:val="bottom"/>
        </w:tcPr>
        <w:p w:rsidR="002C50FB" w:rsidRPr="00101F57" w:rsidRDefault="002C50FB" w:rsidP="00454212">
          <w:pPr>
            <w:pStyle w:val="Pidipagina"/>
            <w:tabs>
              <w:tab w:val="center" w:pos="5103"/>
              <w:tab w:val="right" w:pos="10206"/>
            </w:tabs>
            <w:rPr>
              <w:lang w:val="en-US"/>
            </w:rPr>
          </w:pPr>
          <w:proofErr w:type="spellStart"/>
          <w:r w:rsidRPr="00101F57">
            <w:rPr>
              <w:lang w:val="en-US"/>
            </w:rPr>
            <w:t>PointPark</w:t>
          </w:r>
          <w:proofErr w:type="spellEnd"/>
          <w:r w:rsidRPr="00101F57">
            <w:rPr>
              <w:lang w:val="en-US"/>
            </w:rPr>
            <w:t xml:space="preserve"> Properties </w:t>
          </w:r>
          <w:proofErr w:type="spellStart"/>
          <w:r w:rsidRPr="00101F57">
            <w:rPr>
              <w:lang w:val="en-US"/>
            </w:rPr>
            <w:t>s.r.o</w:t>
          </w:r>
          <w:proofErr w:type="spellEnd"/>
          <w:r w:rsidRPr="00101F57">
            <w:rPr>
              <w:lang w:val="en-US"/>
            </w:rPr>
            <w:t>.</w:t>
          </w:r>
        </w:p>
        <w:p w:rsidR="002C50FB" w:rsidRDefault="002C50FB" w:rsidP="00454212">
          <w:pPr>
            <w:pStyle w:val="Pidipagina"/>
            <w:tabs>
              <w:tab w:val="center" w:pos="5103"/>
              <w:tab w:val="right" w:pos="10206"/>
            </w:tabs>
          </w:pPr>
          <w:r>
            <w:t>Na Florenci 2116/15</w:t>
          </w:r>
        </w:p>
        <w:p w:rsidR="002C50FB" w:rsidRDefault="002C50FB" w:rsidP="00454212">
          <w:pPr>
            <w:pStyle w:val="Pidipagina"/>
          </w:pPr>
          <w:r>
            <w:t>110 00 Praha 1, Czech Republic</w:t>
          </w:r>
        </w:p>
      </w:tc>
      <w:tc>
        <w:tcPr>
          <w:tcW w:w="2211" w:type="dxa"/>
          <w:vAlign w:val="bottom"/>
        </w:tcPr>
        <w:p w:rsidR="002C50FB" w:rsidRDefault="002C50FB" w:rsidP="00454212">
          <w:pPr>
            <w:pStyle w:val="Pidipagina"/>
          </w:pPr>
          <w:r w:rsidRPr="00373099">
            <w:t xml:space="preserve">VAT No.: </w:t>
          </w:r>
          <w:r w:rsidRPr="00101F57">
            <w:t>CZ28215061</w:t>
          </w:r>
        </w:p>
      </w:tc>
      <w:tc>
        <w:tcPr>
          <w:tcW w:w="1644" w:type="dxa"/>
          <w:vAlign w:val="bottom"/>
        </w:tcPr>
        <w:p w:rsidR="002C50FB" w:rsidRDefault="002C50FB" w:rsidP="00776100">
          <w:pPr>
            <w:pStyle w:val="Pidipagina"/>
            <w:jc w:val="right"/>
          </w:pPr>
          <w:r w:rsidRPr="00454212">
            <w:rPr>
              <w:color w:val="B10836" w:themeColor="text2"/>
            </w:rPr>
            <w:t>WWW.P3PARKS.COM</w:t>
          </w:r>
        </w:p>
      </w:tc>
    </w:tr>
  </w:tbl>
  <w:p w:rsidR="002C50FB" w:rsidRDefault="002C50FB" w:rsidP="006C0E88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FBB6EAE" wp14:editId="549211A8">
              <wp:simplePos x="0" y="0"/>
              <wp:positionH relativeFrom="margin">
                <wp:posOffset>-100965</wp:posOffset>
              </wp:positionH>
              <wp:positionV relativeFrom="paragraph">
                <wp:posOffset>-226060</wp:posOffset>
              </wp:positionV>
              <wp:extent cx="5238750" cy="34988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50FB" w:rsidRPr="00DE6F64" w:rsidRDefault="002C50FB" w:rsidP="00DE6F64">
                          <w:pPr>
                            <w:rPr>
                              <w:color w:val="004685"/>
                              <w:spacing w:val="10"/>
                              <w:sz w:val="22"/>
                              <w:szCs w:val="22"/>
                            </w:rPr>
                          </w:pPr>
                          <w:r w:rsidRPr="00DE6F64">
                            <w:rPr>
                              <w:color w:val="004685"/>
                              <w:spacing w:val="10"/>
                              <w:sz w:val="22"/>
                              <w:szCs w:val="22"/>
                            </w:rPr>
                            <w:t xml:space="preserve">Follow us on </w:t>
                          </w:r>
                          <w:hyperlink r:id="rId1" w:history="1">
                            <w:r w:rsidRPr="00DE6F64">
                              <w:rPr>
                                <w:rStyle w:val="Collegamentoipertestuale"/>
                                <w:spacing w:val="10"/>
                                <w:sz w:val="22"/>
                                <w:szCs w:val="22"/>
                              </w:rPr>
                              <w:t>Linkedin</w:t>
                            </w:r>
                          </w:hyperlink>
                          <w:r w:rsidRPr="00DE6F64">
                            <w:rPr>
                              <w:color w:val="004685"/>
                              <w:spacing w:val="10"/>
                              <w:sz w:val="22"/>
                              <w:szCs w:val="22"/>
                            </w:rPr>
                            <w:t xml:space="preserve">, </w:t>
                          </w:r>
                          <w:hyperlink r:id="rId2" w:history="1">
                            <w:r w:rsidRPr="00DE6F64">
                              <w:rPr>
                                <w:rStyle w:val="Collegamentoipertestuale"/>
                                <w:spacing w:val="10"/>
                                <w:sz w:val="22"/>
                                <w:szCs w:val="22"/>
                              </w:rPr>
                              <w:t>Twitter</w:t>
                            </w:r>
                          </w:hyperlink>
                          <w:r w:rsidRPr="00DE6F64">
                            <w:rPr>
                              <w:color w:val="004685"/>
                              <w:spacing w:val="10"/>
                              <w:sz w:val="22"/>
                              <w:szCs w:val="22"/>
                            </w:rPr>
                            <w:t xml:space="preserve"> or </w:t>
                          </w:r>
                          <w:hyperlink r:id="rId3" w:history="1">
                            <w:r w:rsidRPr="00DE6F64">
                              <w:rPr>
                                <w:rStyle w:val="Collegamentoipertestuale"/>
                                <w:spacing w:val="10"/>
                                <w:sz w:val="22"/>
                                <w:szCs w:val="22"/>
                              </w:rPr>
                              <w:t>Instagram</w:t>
                            </w:r>
                          </w:hyperlink>
                          <w:r w:rsidRPr="00DE6F64">
                            <w:rPr>
                              <w:color w:val="004685"/>
                              <w:spacing w:val="10"/>
                              <w:sz w:val="22"/>
                              <w:szCs w:val="22"/>
                            </w:rPr>
                            <w:t xml:space="preserve"> (click for the link)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B6E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95pt;margin-top:-17.8pt;width:412.5pt;height:27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" stroked="f">
              <v:textbox>
                <w:txbxContent>
                  <w:p w:rsidR="002C50FB" w:rsidRPr="00DE6F64" w:rsidRDefault="002C50FB" w:rsidP="00DE6F64">
                    <w:pPr>
                      <w:rPr>
                        <w:color w:val="004685"/>
                        <w:spacing w:val="10"/>
                        <w:sz w:val="22"/>
                        <w:szCs w:val="22"/>
                      </w:rPr>
                    </w:pPr>
                    <w:r w:rsidRPr="00DE6F64">
                      <w:rPr>
                        <w:color w:val="004685"/>
                        <w:spacing w:val="10"/>
                        <w:sz w:val="22"/>
                        <w:szCs w:val="22"/>
                      </w:rPr>
                      <w:t xml:space="preserve">Follow us on </w:t>
                    </w:r>
                    <w:hyperlink r:id="rId4" w:history="1">
                      <w:r w:rsidRPr="00DE6F64">
                        <w:rPr>
                          <w:rStyle w:val="Collegamentoipertestuale"/>
                          <w:spacing w:val="10"/>
                          <w:sz w:val="22"/>
                          <w:szCs w:val="22"/>
                        </w:rPr>
                        <w:t>Linkedin</w:t>
                      </w:r>
                    </w:hyperlink>
                    <w:r w:rsidRPr="00DE6F64">
                      <w:rPr>
                        <w:color w:val="004685"/>
                        <w:spacing w:val="10"/>
                        <w:sz w:val="22"/>
                        <w:szCs w:val="22"/>
                      </w:rPr>
                      <w:t xml:space="preserve">, </w:t>
                    </w:r>
                    <w:hyperlink r:id="rId5" w:history="1">
                      <w:r w:rsidRPr="00DE6F64">
                        <w:rPr>
                          <w:rStyle w:val="Collegamentoipertestuale"/>
                          <w:spacing w:val="10"/>
                          <w:sz w:val="22"/>
                          <w:szCs w:val="22"/>
                        </w:rPr>
                        <w:t>Twitter</w:t>
                      </w:r>
                    </w:hyperlink>
                    <w:r w:rsidRPr="00DE6F64">
                      <w:rPr>
                        <w:color w:val="004685"/>
                        <w:spacing w:val="10"/>
                        <w:sz w:val="22"/>
                        <w:szCs w:val="22"/>
                      </w:rPr>
                      <w:t xml:space="preserve"> or </w:t>
                    </w:r>
                    <w:hyperlink r:id="rId6" w:history="1">
                      <w:r w:rsidRPr="00DE6F64">
                        <w:rPr>
                          <w:rStyle w:val="Collegamentoipertestuale"/>
                          <w:spacing w:val="10"/>
                          <w:sz w:val="22"/>
                          <w:szCs w:val="22"/>
                        </w:rPr>
                        <w:t>Instagram</w:t>
                      </w:r>
                    </w:hyperlink>
                    <w:r w:rsidRPr="00DE6F64">
                      <w:rPr>
                        <w:color w:val="004685"/>
                        <w:spacing w:val="10"/>
                        <w:sz w:val="22"/>
                        <w:szCs w:val="22"/>
                      </w:rPr>
                      <w:t xml:space="preserve"> (click for the link)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02BC396B" wp14:editId="09F37A1E">
          <wp:simplePos x="0" y="0"/>
          <wp:positionH relativeFrom="page">
            <wp:posOffset>0</wp:posOffset>
          </wp:positionH>
          <wp:positionV relativeFrom="page">
            <wp:posOffset>10045065</wp:posOffset>
          </wp:positionV>
          <wp:extent cx="648000" cy="648000"/>
          <wp:effectExtent l="0" t="0" r="0" b="0"/>
          <wp:wrapNone/>
          <wp:docPr id="13" name="Picture 13" descr="P3-Letterhead-corn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3-Letterhead-corner-0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0CF" w:rsidRDefault="007520CF">
      <w:r>
        <w:separator/>
      </w:r>
    </w:p>
    <w:p w:rsidR="007520CF" w:rsidRDefault="007520CF"/>
  </w:footnote>
  <w:footnote w:type="continuationSeparator" w:id="0">
    <w:p w:rsidR="007520CF" w:rsidRDefault="007520CF">
      <w:r>
        <w:continuationSeparator/>
      </w:r>
    </w:p>
    <w:p w:rsidR="007520CF" w:rsidRDefault="007520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0FB" w:rsidRDefault="002C50FB" w:rsidP="006C0E88">
    <w:pPr>
      <w:pStyle w:val="Intestazione"/>
      <w:tabs>
        <w:tab w:val="clear" w:pos="4536"/>
        <w:tab w:val="clear" w:pos="9072"/>
      </w:tabs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3D5EFE3C" wp14:editId="004C072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94151"/>
          <wp:effectExtent l="0" t="0" r="3175" b="1270"/>
          <wp:wrapNone/>
          <wp:docPr id="14" name="Picture 14" descr="P3-Letterhead-Head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3-Letterhead-Header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94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84C"/>
    <w:multiLevelType w:val="multilevel"/>
    <w:tmpl w:val="7B42FD88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1243B5"/>
    <w:multiLevelType w:val="multilevel"/>
    <w:tmpl w:val="4D48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B6D99"/>
    <w:multiLevelType w:val="hybridMultilevel"/>
    <w:tmpl w:val="87FA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16426"/>
    <w:multiLevelType w:val="multilevel"/>
    <w:tmpl w:val="9242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F9595A"/>
    <w:multiLevelType w:val="hybridMultilevel"/>
    <w:tmpl w:val="1A3CB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32C53"/>
    <w:multiLevelType w:val="hybridMultilevel"/>
    <w:tmpl w:val="02D4D8F4"/>
    <w:lvl w:ilvl="0" w:tplc="803C26E6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E7E2A"/>
    <w:multiLevelType w:val="hybridMultilevel"/>
    <w:tmpl w:val="C5E0BCE0"/>
    <w:lvl w:ilvl="0" w:tplc="2076CCC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00B087F"/>
    <w:multiLevelType w:val="hybridMultilevel"/>
    <w:tmpl w:val="8A7643FC"/>
    <w:lvl w:ilvl="0" w:tplc="48507E7E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F1BAA"/>
    <w:multiLevelType w:val="hybridMultilevel"/>
    <w:tmpl w:val="A39E6EBA"/>
    <w:lvl w:ilvl="0" w:tplc="9B905B08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64752"/>
    <w:multiLevelType w:val="hybridMultilevel"/>
    <w:tmpl w:val="7D0A585A"/>
    <w:lvl w:ilvl="0" w:tplc="A4C0DB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37952"/>
    <w:multiLevelType w:val="multilevel"/>
    <w:tmpl w:val="1818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DC2534"/>
    <w:multiLevelType w:val="hybridMultilevel"/>
    <w:tmpl w:val="D550D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2D42F4"/>
    <w:multiLevelType w:val="multilevel"/>
    <w:tmpl w:val="B1C09A82"/>
    <w:lvl w:ilvl="0">
      <w:start w:val="1"/>
      <w:numFmt w:val="bullet"/>
      <w:pStyle w:val="Bullet1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B10836" w:themeColor="text2"/>
      </w:rPr>
    </w:lvl>
    <w:lvl w:ilvl="1">
      <w:start w:val="1"/>
      <w:numFmt w:val="bullet"/>
      <w:pStyle w:val="Bullet2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004685" w:themeColor="accent1"/>
        <w:sz w:val="24"/>
      </w:rPr>
    </w:lvl>
    <w:lvl w:ilvl="2">
      <w:start w:val="1"/>
      <w:numFmt w:val="bullet"/>
      <w:pStyle w:val="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004685" w:themeColor="accent1"/>
      </w:rPr>
    </w:lvl>
    <w:lvl w:ilvl="3">
      <w:start w:val="1"/>
      <w:numFmt w:val="bullet"/>
      <w:lvlText w:val="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color w:val="004685" w:themeColor="accent1"/>
      </w:rPr>
    </w:lvl>
    <w:lvl w:ilvl="4">
      <w:start w:val="1"/>
      <w:numFmt w:val="bullet"/>
      <w:lvlText w:val=""/>
      <w:lvlJc w:val="left"/>
      <w:pPr>
        <w:tabs>
          <w:tab w:val="num" w:pos="1134"/>
        </w:tabs>
        <w:ind w:left="1134" w:hanging="227"/>
      </w:pPr>
      <w:rPr>
        <w:rFonts w:ascii="Wingdings 2" w:hAnsi="Wingdings 2" w:hint="default"/>
        <w:color w:val="004685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E3669D9"/>
    <w:multiLevelType w:val="multilevel"/>
    <w:tmpl w:val="0B483CE6"/>
    <w:lvl w:ilvl="0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E4C0F"/>
    <w:multiLevelType w:val="hybridMultilevel"/>
    <w:tmpl w:val="3C48EC0C"/>
    <w:lvl w:ilvl="0" w:tplc="2B8E7118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11165"/>
    <w:multiLevelType w:val="multilevel"/>
    <w:tmpl w:val="56102EDA"/>
    <w:lvl w:ilvl="0">
      <w:start w:val="1"/>
      <w:numFmt w:val="none"/>
      <w:pStyle w:val="Text0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ext1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pStyle w:val="Text2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6" w15:restartNumberingAfterBreak="0">
    <w:nsid w:val="4C5B7AA4"/>
    <w:multiLevelType w:val="multilevel"/>
    <w:tmpl w:val="92FC5820"/>
    <w:lvl w:ilvl="0">
      <w:start w:val="1"/>
      <w:numFmt w:val="upp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CFB6DE0"/>
    <w:multiLevelType w:val="multilevel"/>
    <w:tmpl w:val="473073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56F582D"/>
    <w:multiLevelType w:val="multilevel"/>
    <w:tmpl w:val="203E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9F13FB"/>
    <w:multiLevelType w:val="hybridMultilevel"/>
    <w:tmpl w:val="61486892"/>
    <w:lvl w:ilvl="0" w:tplc="36388CBA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0" w15:restartNumberingAfterBreak="0">
    <w:nsid w:val="5D152E42"/>
    <w:multiLevelType w:val="hybridMultilevel"/>
    <w:tmpl w:val="954AC9A2"/>
    <w:lvl w:ilvl="0" w:tplc="0C321AA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FBD18E8"/>
    <w:multiLevelType w:val="hybridMultilevel"/>
    <w:tmpl w:val="4F10787A"/>
    <w:lvl w:ilvl="0" w:tplc="E1D68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0513A"/>
    <w:multiLevelType w:val="multilevel"/>
    <w:tmpl w:val="848C89A0"/>
    <w:lvl w:ilvl="0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C6824C5"/>
    <w:multiLevelType w:val="hybridMultilevel"/>
    <w:tmpl w:val="A45A7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100620"/>
    <w:multiLevelType w:val="multilevel"/>
    <w:tmpl w:val="D1564B0C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Titolo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A4B600E"/>
    <w:multiLevelType w:val="multilevel"/>
    <w:tmpl w:val="FD241896"/>
    <w:lvl w:ilvl="0">
      <w:start w:val="1"/>
      <w:numFmt w:val="decimal"/>
      <w:pStyle w:val="NoList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pStyle w:val="NoList2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trike w:val="0"/>
      </w:rPr>
    </w:lvl>
    <w:lvl w:ilvl="2">
      <w:start w:val="1"/>
      <w:numFmt w:val="lowerRoman"/>
      <w:pStyle w:val="NoList3"/>
      <w:lvlText w:val="(%3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1701"/>
        </w:tabs>
        <w:ind w:left="1701" w:hanging="3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 w15:restartNumberingAfterBreak="0">
    <w:nsid w:val="7F8037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25"/>
  </w:num>
  <w:num w:numId="5">
    <w:abstractNumId w:val="5"/>
  </w:num>
  <w:num w:numId="6">
    <w:abstractNumId w:val="7"/>
  </w:num>
  <w:num w:numId="7">
    <w:abstractNumId w:val="8"/>
  </w:num>
  <w:num w:numId="8">
    <w:abstractNumId w:val="19"/>
  </w:num>
  <w:num w:numId="9">
    <w:abstractNumId w:val="6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25"/>
  </w:num>
  <w:num w:numId="13">
    <w:abstractNumId w:val="16"/>
  </w:num>
  <w:num w:numId="14">
    <w:abstractNumId w:val="14"/>
  </w:num>
  <w:num w:numId="15">
    <w:abstractNumId w:val="16"/>
    <w:lvlOverride w:ilvl="0">
      <w:lvl w:ilvl="0">
        <w:start w:val="1"/>
        <w:numFmt w:val="upperLetter"/>
        <w:lvlText w:val="(%1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7"/>
  </w:num>
  <w:num w:numId="20">
    <w:abstractNumId w:val="0"/>
  </w:num>
  <w:num w:numId="21">
    <w:abstractNumId w:val="21"/>
  </w:num>
  <w:num w:numId="22">
    <w:abstractNumId w:val="22"/>
  </w:num>
  <w:num w:numId="23">
    <w:abstractNumId w:val="13"/>
  </w:num>
  <w:num w:numId="24">
    <w:abstractNumId w:val="26"/>
  </w:num>
  <w:num w:numId="25">
    <w:abstractNumId w:val="25"/>
  </w:num>
  <w:num w:numId="26">
    <w:abstractNumId w:val="25"/>
  </w:num>
  <w:num w:numId="27">
    <w:abstractNumId w:val="25"/>
  </w:num>
  <w:num w:numId="28">
    <w:abstractNumId w:val="25"/>
  </w:num>
  <w:num w:numId="29">
    <w:abstractNumId w:val="25"/>
  </w:num>
  <w:num w:numId="30">
    <w:abstractNumId w:val="12"/>
  </w:num>
  <w:num w:numId="31">
    <w:abstractNumId w:val="12"/>
  </w:num>
  <w:num w:numId="32">
    <w:abstractNumId w:val="12"/>
  </w:num>
  <w:num w:numId="33">
    <w:abstractNumId w:val="15"/>
  </w:num>
  <w:num w:numId="34">
    <w:abstractNumId w:val="15"/>
  </w:num>
  <w:num w:numId="35">
    <w:abstractNumId w:val="15"/>
  </w:num>
  <w:num w:numId="36">
    <w:abstractNumId w:val="1"/>
  </w:num>
  <w:num w:numId="37">
    <w:abstractNumId w:val="18"/>
  </w:num>
  <w:num w:numId="38">
    <w:abstractNumId w:val="10"/>
  </w:num>
  <w:num w:numId="39">
    <w:abstractNumId w:val="3"/>
  </w:num>
  <w:num w:numId="40">
    <w:abstractNumId w:val="11"/>
  </w:num>
  <w:num w:numId="41">
    <w:abstractNumId w:val="23"/>
  </w:num>
  <w:num w:numId="42">
    <w:abstractNumId w:val="4"/>
  </w:num>
  <w:num w:numId="43">
    <w:abstractNumId w:val="9"/>
  </w:num>
  <w:num w:numId="4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D0"/>
    <w:rsid w:val="00001669"/>
    <w:rsid w:val="00001C44"/>
    <w:rsid w:val="00003A41"/>
    <w:rsid w:val="00004182"/>
    <w:rsid w:val="00005EE3"/>
    <w:rsid w:val="0000686B"/>
    <w:rsid w:val="00012566"/>
    <w:rsid w:val="000128EF"/>
    <w:rsid w:val="00012B42"/>
    <w:rsid w:val="000141DD"/>
    <w:rsid w:val="00014D66"/>
    <w:rsid w:val="000161B1"/>
    <w:rsid w:val="000167E0"/>
    <w:rsid w:val="0001702E"/>
    <w:rsid w:val="0001797D"/>
    <w:rsid w:val="00017BBA"/>
    <w:rsid w:val="00020EC1"/>
    <w:rsid w:val="0002187D"/>
    <w:rsid w:val="00022D29"/>
    <w:rsid w:val="00024C5D"/>
    <w:rsid w:val="00026A19"/>
    <w:rsid w:val="00030924"/>
    <w:rsid w:val="00030C9E"/>
    <w:rsid w:val="00032033"/>
    <w:rsid w:val="0003288A"/>
    <w:rsid w:val="00032CEE"/>
    <w:rsid w:val="00035D88"/>
    <w:rsid w:val="00036596"/>
    <w:rsid w:val="0003724A"/>
    <w:rsid w:val="00041A92"/>
    <w:rsid w:val="000425AB"/>
    <w:rsid w:val="000425B4"/>
    <w:rsid w:val="000438F1"/>
    <w:rsid w:val="0004470A"/>
    <w:rsid w:val="00044976"/>
    <w:rsid w:val="00044C16"/>
    <w:rsid w:val="00045F42"/>
    <w:rsid w:val="0005071D"/>
    <w:rsid w:val="00052D8A"/>
    <w:rsid w:val="00053639"/>
    <w:rsid w:val="000537B0"/>
    <w:rsid w:val="00053E54"/>
    <w:rsid w:val="00054B65"/>
    <w:rsid w:val="00055314"/>
    <w:rsid w:val="00055AD5"/>
    <w:rsid w:val="00056B1B"/>
    <w:rsid w:val="00056CFE"/>
    <w:rsid w:val="00057FE9"/>
    <w:rsid w:val="0006000F"/>
    <w:rsid w:val="000637C6"/>
    <w:rsid w:val="00071DD7"/>
    <w:rsid w:val="000720CE"/>
    <w:rsid w:val="00072B92"/>
    <w:rsid w:val="00080178"/>
    <w:rsid w:val="00082B2C"/>
    <w:rsid w:val="00084093"/>
    <w:rsid w:val="0008474B"/>
    <w:rsid w:val="00086587"/>
    <w:rsid w:val="00087F2D"/>
    <w:rsid w:val="00087F59"/>
    <w:rsid w:val="0009015A"/>
    <w:rsid w:val="00091511"/>
    <w:rsid w:val="000934AD"/>
    <w:rsid w:val="00094C4E"/>
    <w:rsid w:val="000A15EB"/>
    <w:rsid w:val="000A3F0C"/>
    <w:rsid w:val="000A64A9"/>
    <w:rsid w:val="000B0669"/>
    <w:rsid w:val="000B0DD1"/>
    <w:rsid w:val="000B0FB1"/>
    <w:rsid w:val="000B1686"/>
    <w:rsid w:val="000B18EA"/>
    <w:rsid w:val="000B28D4"/>
    <w:rsid w:val="000B338D"/>
    <w:rsid w:val="000B38EA"/>
    <w:rsid w:val="000B4561"/>
    <w:rsid w:val="000B4C35"/>
    <w:rsid w:val="000B5616"/>
    <w:rsid w:val="000B7DAA"/>
    <w:rsid w:val="000C24EE"/>
    <w:rsid w:val="000C2CFE"/>
    <w:rsid w:val="000C315C"/>
    <w:rsid w:val="000C33F0"/>
    <w:rsid w:val="000C441F"/>
    <w:rsid w:val="000C5927"/>
    <w:rsid w:val="000C5A72"/>
    <w:rsid w:val="000C6647"/>
    <w:rsid w:val="000D30F8"/>
    <w:rsid w:val="000D45E6"/>
    <w:rsid w:val="000D553E"/>
    <w:rsid w:val="000D713E"/>
    <w:rsid w:val="000D7F8B"/>
    <w:rsid w:val="000E4749"/>
    <w:rsid w:val="000E7152"/>
    <w:rsid w:val="000E734F"/>
    <w:rsid w:val="00101725"/>
    <w:rsid w:val="00101F57"/>
    <w:rsid w:val="00102A38"/>
    <w:rsid w:val="00103826"/>
    <w:rsid w:val="00104C1C"/>
    <w:rsid w:val="00104FFB"/>
    <w:rsid w:val="001119BB"/>
    <w:rsid w:val="00112D2D"/>
    <w:rsid w:val="00115390"/>
    <w:rsid w:val="00121558"/>
    <w:rsid w:val="00121CE3"/>
    <w:rsid w:val="00124B86"/>
    <w:rsid w:val="00124E96"/>
    <w:rsid w:val="00125E5E"/>
    <w:rsid w:val="00126EE4"/>
    <w:rsid w:val="001274AC"/>
    <w:rsid w:val="001306BB"/>
    <w:rsid w:val="0013666C"/>
    <w:rsid w:val="00141153"/>
    <w:rsid w:val="00141F1A"/>
    <w:rsid w:val="00143819"/>
    <w:rsid w:val="00144D00"/>
    <w:rsid w:val="001451F8"/>
    <w:rsid w:val="00145815"/>
    <w:rsid w:val="00146A7D"/>
    <w:rsid w:val="001472AC"/>
    <w:rsid w:val="00152E9D"/>
    <w:rsid w:val="00154A4A"/>
    <w:rsid w:val="00156015"/>
    <w:rsid w:val="00156963"/>
    <w:rsid w:val="00157811"/>
    <w:rsid w:val="00160539"/>
    <w:rsid w:val="00162C2F"/>
    <w:rsid w:val="00162F2C"/>
    <w:rsid w:val="00167E57"/>
    <w:rsid w:val="0017152D"/>
    <w:rsid w:val="001730B0"/>
    <w:rsid w:val="001749A2"/>
    <w:rsid w:val="001760AE"/>
    <w:rsid w:val="0017706F"/>
    <w:rsid w:val="00177A5D"/>
    <w:rsid w:val="00182A6D"/>
    <w:rsid w:val="00184803"/>
    <w:rsid w:val="001872CF"/>
    <w:rsid w:val="00187F21"/>
    <w:rsid w:val="001901E0"/>
    <w:rsid w:val="00190780"/>
    <w:rsid w:val="00190E35"/>
    <w:rsid w:val="0019172E"/>
    <w:rsid w:val="00193AAB"/>
    <w:rsid w:val="00194309"/>
    <w:rsid w:val="001A0A51"/>
    <w:rsid w:val="001A1442"/>
    <w:rsid w:val="001A397A"/>
    <w:rsid w:val="001A47FD"/>
    <w:rsid w:val="001A481A"/>
    <w:rsid w:val="001A4FFB"/>
    <w:rsid w:val="001A5355"/>
    <w:rsid w:val="001A6210"/>
    <w:rsid w:val="001A7A5F"/>
    <w:rsid w:val="001B0569"/>
    <w:rsid w:val="001B08A6"/>
    <w:rsid w:val="001B22CA"/>
    <w:rsid w:val="001B38E0"/>
    <w:rsid w:val="001B6C67"/>
    <w:rsid w:val="001B6C78"/>
    <w:rsid w:val="001B77CA"/>
    <w:rsid w:val="001C2684"/>
    <w:rsid w:val="001C3A61"/>
    <w:rsid w:val="001D0244"/>
    <w:rsid w:val="001D08B5"/>
    <w:rsid w:val="001D3FD6"/>
    <w:rsid w:val="001D4CD5"/>
    <w:rsid w:val="001D507D"/>
    <w:rsid w:val="001E57D0"/>
    <w:rsid w:val="001F0BD8"/>
    <w:rsid w:val="001F0C03"/>
    <w:rsid w:val="001F28A5"/>
    <w:rsid w:val="001F3026"/>
    <w:rsid w:val="001F48A7"/>
    <w:rsid w:val="001F495A"/>
    <w:rsid w:val="00201970"/>
    <w:rsid w:val="00201F03"/>
    <w:rsid w:val="002037C2"/>
    <w:rsid w:val="00210199"/>
    <w:rsid w:val="0021063D"/>
    <w:rsid w:val="0021597B"/>
    <w:rsid w:val="00215FDD"/>
    <w:rsid w:val="00216641"/>
    <w:rsid w:val="00216E97"/>
    <w:rsid w:val="00217865"/>
    <w:rsid w:val="002201DF"/>
    <w:rsid w:val="00220EFC"/>
    <w:rsid w:val="00221077"/>
    <w:rsid w:val="002235F5"/>
    <w:rsid w:val="002249F2"/>
    <w:rsid w:val="00225630"/>
    <w:rsid w:val="00225A0C"/>
    <w:rsid w:val="0022778A"/>
    <w:rsid w:val="00233B4C"/>
    <w:rsid w:val="00233C6E"/>
    <w:rsid w:val="00235DF7"/>
    <w:rsid w:val="00236CEE"/>
    <w:rsid w:val="002411A9"/>
    <w:rsid w:val="002412F7"/>
    <w:rsid w:val="002429AC"/>
    <w:rsid w:val="00242E7F"/>
    <w:rsid w:val="0024339E"/>
    <w:rsid w:val="00243DAD"/>
    <w:rsid w:val="00244E71"/>
    <w:rsid w:val="002450DA"/>
    <w:rsid w:val="00245CEC"/>
    <w:rsid w:val="00246112"/>
    <w:rsid w:val="00253E23"/>
    <w:rsid w:val="00260D50"/>
    <w:rsid w:val="00261598"/>
    <w:rsid w:val="00262541"/>
    <w:rsid w:val="0026260A"/>
    <w:rsid w:val="00262AB6"/>
    <w:rsid w:val="00263B97"/>
    <w:rsid w:val="00264860"/>
    <w:rsid w:val="002672B6"/>
    <w:rsid w:val="00267790"/>
    <w:rsid w:val="00267821"/>
    <w:rsid w:val="002679E8"/>
    <w:rsid w:val="00270D07"/>
    <w:rsid w:val="002753BB"/>
    <w:rsid w:val="0027596A"/>
    <w:rsid w:val="00275B32"/>
    <w:rsid w:val="00276D4B"/>
    <w:rsid w:val="00280804"/>
    <w:rsid w:val="002813C7"/>
    <w:rsid w:val="00281CD2"/>
    <w:rsid w:val="00282D48"/>
    <w:rsid w:val="00283AAC"/>
    <w:rsid w:val="00284CD0"/>
    <w:rsid w:val="0028575C"/>
    <w:rsid w:val="00285AFE"/>
    <w:rsid w:val="0028608D"/>
    <w:rsid w:val="002870A9"/>
    <w:rsid w:val="00292A14"/>
    <w:rsid w:val="00296105"/>
    <w:rsid w:val="0029705C"/>
    <w:rsid w:val="00297086"/>
    <w:rsid w:val="002A2216"/>
    <w:rsid w:val="002A2394"/>
    <w:rsid w:val="002A34A5"/>
    <w:rsid w:val="002A3ACC"/>
    <w:rsid w:val="002A6DF8"/>
    <w:rsid w:val="002A7D41"/>
    <w:rsid w:val="002B0D45"/>
    <w:rsid w:val="002B230D"/>
    <w:rsid w:val="002B2998"/>
    <w:rsid w:val="002B7335"/>
    <w:rsid w:val="002C2B67"/>
    <w:rsid w:val="002C31C8"/>
    <w:rsid w:val="002C435F"/>
    <w:rsid w:val="002C451B"/>
    <w:rsid w:val="002C50FB"/>
    <w:rsid w:val="002C5583"/>
    <w:rsid w:val="002C653E"/>
    <w:rsid w:val="002C7602"/>
    <w:rsid w:val="002D1D26"/>
    <w:rsid w:val="002D3294"/>
    <w:rsid w:val="002D48F9"/>
    <w:rsid w:val="002D57CE"/>
    <w:rsid w:val="002D5836"/>
    <w:rsid w:val="002D7403"/>
    <w:rsid w:val="002E0015"/>
    <w:rsid w:val="002E0D2C"/>
    <w:rsid w:val="002E2404"/>
    <w:rsid w:val="002E47F5"/>
    <w:rsid w:val="002E498E"/>
    <w:rsid w:val="002F0E19"/>
    <w:rsid w:val="002F3003"/>
    <w:rsid w:val="002F3E26"/>
    <w:rsid w:val="002F3E5C"/>
    <w:rsid w:val="002F501D"/>
    <w:rsid w:val="003021C0"/>
    <w:rsid w:val="00302A21"/>
    <w:rsid w:val="00305857"/>
    <w:rsid w:val="00305EE4"/>
    <w:rsid w:val="003078A4"/>
    <w:rsid w:val="00311EEF"/>
    <w:rsid w:val="00314BC7"/>
    <w:rsid w:val="00316B16"/>
    <w:rsid w:val="00322BF5"/>
    <w:rsid w:val="0032323B"/>
    <w:rsid w:val="003236A8"/>
    <w:rsid w:val="0032456D"/>
    <w:rsid w:val="00324A1D"/>
    <w:rsid w:val="003257B6"/>
    <w:rsid w:val="003304DC"/>
    <w:rsid w:val="00330C9E"/>
    <w:rsid w:val="0033313E"/>
    <w:rsid w:val="00334B56"/>
    <w:rsid w:val="00340533"/>
    <w:rsid w:val="0034234E"/>
    <w:rsid w:val="003442D3"/>
    <w:rsid w:val="00350BAE"/>
    <w:rsid w:val="00350BCC"/>
    <w:rsid w:val="00351BC5"/>
    <w:rsid w:val="00351D23"/>
    <w:rsid w:val="003525C5"/>
    <w:rsid w:val="003540CA"/>
    <w:rsid w:val="00354C6D"/>
    <w:rsid w:val="00355F23"/>
    <w:rsid w:val="00356FC8"/>
    <w:rsid w:val="00357AF9"/>
    <w:rsid w:val="00357D46"/>
    <w:rsid w:val="00361AEE"/>
    <w:rsid w:val="00366E39"/>
    <w:rsid w:val="00370E04"/>
    <w:rsid w:val="00373099"/>
    <w:rsid w:val="003749B7"/>
    <w:rsid w:val="00374A8C"/>
    <w:rsid w:val="00376CE1"/>
    <w:rsid w:val="00377684"/>
    <w:rsid w:val="003779A4"/>
    <w:rsid w:val="003821FD"/>
    <w:rsid w:val="0038397F"/>
    <w:rsid w:val="00386141"/>
    <w:rsid w:val="00386A07"/>
    <w:rsid w:val="00386BE8"/>
    <w:rsid w:val="00387724"/>
    <w:rsid w:val="00392C05"/>
    <w:rsid w:val="00393013"/>
    <w:rsid w:val="0039494C"/>
    <w:rsid w:val="00396A07"/>
    <w:rsid w:val="003A0A01"/>
    <w:rsid w:val="003A4A60"/>
    <w:rsid w:val="003A5F6C"/>
    <w:rsid w:val="003A62FB"/>
    <w:rsid w:val="003A6ADA"/>
    <w:rsid w:val="003A791F"/>
    <w:rsid w:val="003B04AB"/>
    <w:rsid w:val="003B077B"/>
    <w:rsid w:val="003B0C8E"/>
    <w:rsid w:val="003B5DE4"/>
    <w:rsid w:val="003B772F"/>
    <w:rsid w:val="003C23C9"/>
    <w:rsid w:val="003C2E7B"/>
    <w:rsid w:val="003C36D6"/>
    <w:rsid w:val="003C3D53"/>
    <w:rsid w:val="003C41BE"/>
    <w:rsid w:val="003C50AA"/>
    <w:rsid w:val="003C7FB3"/>
    <w:rsid w:val="003D0025"/>
    <w:rsid w:val="003D0AD1"/>
    <w:rsid w:val="003D2E0E"/>
    <w:rsid w:val="003D2FF1"/>
    <w:rsid w:val="003D36B7"/>
    <w:rsid w:val="003D44AE"/>
    <w:rsid w:val="003D45ED"/>
    <w:rsid w:val="003D4917"/>
    <w:rsid w:val="003D4F0F"/>
    <w:rsid w:val="003E0A03"/>
    <w:rsid w:val="003E0CFD"/>
    <w:rsid w:val="003E2764"/>
    <w:rsid w:val="003E2AFE"/>
    <w:rsid w:val="003E402D"/>
    <w:rsid w:val="003E4A93"/>
    <w:rsid w:val="003E5CCF"/>
    <w:rsid w:val="003E702B"/>
    <w:rsid w:val="003E7459"/>
    <w:rsid w:val="003E7F88"/>
    <w:rsid w:val="003F0FA2"/>
    <w:rsid w:val="003F2693"/>
    <w:rsid w:val="003F3846"/>
    <w:rsid w:val="003F43B7"/>
    <w:rsid w:val="003F5B54"/>
    <w:rsid w:val="003F64E5"/>
    <w:rsid w:val="00400EFE"/>
    <w:rsid w:val="0040126A"/>
    <w:rsid w:val="004036B1"/>
    <w:rsid w:val="00403FCD"/>
    <w:rsid w:val="00404580"/>
    <w:rsid w:val="004048B0"/>
    <w:rsid w:val="00404AFA"/>
    <w:rsid w:val="00404D93"/>
    <w:rsid w:val="00405FDC"/>
    <w:rsid w:val="004101CF"/>
    <w:rsid w:val="00413AD5"/>
    <w:rsid w:val="00413C29"/>
    <w:rsid w:val="004145B9"/>
    <w:rsid w:val="00415654"/>
    <w:rsid w:val="00416200"/>
    <w:rsid w:val="00416FB4"/>
    <w:rsid w:val="00417FF6"/>
    <w:rsid w:val="004240C1"/>
    <w:rsid w:val="004268E3"/>
    <w:rsid w:val="00427307"/>
    <w:rsid w:val="00431118"/>
    <w:rsid w:val="00432020"/>
    <w:rsid w:val="004330B5"/>
    <w:rsid w:val="004330CB"/>
    <w:rsid w:val="00433B35"/>
    <w:rsid w:val="00441549"/>
    <w:rsid w:val="0044165E"/>
    <w:rsid w:val="0044266D"/>
    <w:rsid w:val="00443C37"/>
    <w:rsid w:val="00444689"/>
    <w:rsid w:val="00445AD3"/>
    <w:rsid w:val="00446B28"/>
    <w:rsid w:val="00447A2D"/>
    <w:rsid w:val="004502D0"/>
    <w:rsid w:val="0045115C"/>
    <w:rsid w:val="00454212"/>
    <w:rsid w:val="0045445E"/>
    <w:rsid w:val="0045470E"/>
    <w:rsid w:val="00455ECD"/>
    <w:rsid w:val="0046054E"/>
    <w:rsid w:val="004610C0"/>
    <w:rsid w:val="004622B6"/>
    <w:rsid w:val="004624A1"/>
    <w:rsid w:val="00463026"/>
    <w:rsid w:val="004637D1"/>
    <w:rsid w:val="004645F0"/>
    <w:rsid w:val="00466C2C"/>
    <w:rsid w:val="00467ECD"/>
    <w:rsid w:val="0047062B"/>
    <w:rsid w:val="004717F0"/>
    <w:rsid w:val="00471EF7"/>
    <w:rsid w:val="0047267A"/>
    <w:rsid w:val="00472E24"/>
    <w:rsid w:val="00473EDA"/>
    <w:rsid w:val="00474A42"/>
    <w:rsid w:val="00474C12"/>
    <w:rsid w:val="004754FE"/>
    <w:rsid w:val="004801B6"/>
    <w:rsid w:val="00480751"/>
    <w:rsid w:val="00480BC0"/>
    <w:rsid w:val="004810E0"/>
    <w:rsid w:val="00484DF4"/>
    <w:rsid w:val="00487A77"/>
    <w:rsid w:val="0049054C"/>
    <w:rsid w:val="00491FC8"/>
    <w:rsid w:val="004920F3"/>
    <w:rsid w:val="00492DEB"/>
    <w:rsid w:val="00492EBC"/>
    <w:rsid w:val="00495139"/>
    <w:rsid w:val="00497A55"/>
    <w:rsid w:val="00497E29"/>
    <w:rsid w:val="004A0906"/>
    <w:rsid w:val="004A0B07"/>
    <w:rsid w:val="004A1D67"/>
    <w:rsid w:val="004A3575"/>
    <w:rsid w:val="004A7240"/>
    <w:rsid w:val="004A7D6E"/>
    <w:rsid w:val="004B40C5"/>
    <w:rsid w:val="004B4A98"/>
    <w:rsid w:val="004B5496"/>
    <w:rsid w:val="004C0132"/>
    <w:rsid w:val="004C2FF5"/>
    <w:rsid w:val="004C406B"/>
    <w:rsid w:val="004D1328"/>
    <w:rsid w:val="004D45E3"/>
    <w:rsid w:val="004D4945"/>
    <w:rsid w:val="004E1712"/>
    <w:rsid w:val="004E1CC3"/>
    <w:rsid w:val="004E2106"/>
    <w:rsid w:val="004E2F33"/>
    <w:rsid w:val="004E3CD0"/>
    <w:rsid w:val="004E44E7"/>
    <w:rsid w:val="004E7C11"/>
    <w:rsid w:val="004E7E98"/>
    <w:rsid w:val="004F20FF"/>
    <w:rsid w:val="004F32B3"/>
    <w:rsid w:val="004F339B"/>
    <w:rsid w:val="004F387D"/>
    <w:rsid w:val="004F3DF8"/>
    <w:rsid w:val="004F538C"/>
    <w:rsid w:val="0050029F"/>
    <w:rsid w:val="00500517"/>
    <w:rsid w:val="00501D70"/>
    <w:rsid w:val="00501FEB"/>
    <w:rsid w:val="005033E6"/>
    <w:rsid w:val="00505EA7"/>
    <w:rsid w:val="005074F9"/>
    <w:rsid w:val="005108B7"/>
    <w:rsid w:val="0051113C"/>
    <w:rsid w:val="005115B2"/>
    <w:rsid w:val="005135A9"/>
    <w:rsid w:val="005137E6"/>
    <w:rsid w:val="005150E8"/>
    <w:rsid w:val="00521822"/>
    <w:rsid w:val="00522E76"/>
    <w:rsid w:val="00523AD7"/>
    <w:rsid w:val="0052699C"/>
    <w:rsid w:val="00526AB5"/>
    <w:rsid w:val="00527F20"/>
    <w:rsid w:val="0053227F"/>
    <w:rsid w:val="00533385"/>
    <w:rsid w:val="00533794"/>
    <w:rsid w:val="00534182"/>
    <w:rsid w:val="00534ACE"/>
    <w:rsid w:val="00534FC8"/>
    <w:rsid w:val="005405AC"/>
    <w:rsid w:val="00541672"/>
    <w:rsid w:val="00543573"/>
    <w:rsid w:val="00544726"/>
    <w:rsid w:val="005475E8"/>
    <w:rsid w:val="00550604"/>
    <w:rsid w:val="00550761"/>
    <w:rsid w:val="00551445"/>
    <w:rsid w:val="0055505D"/>
    <w:rsid w:val="00555D06"/>
    <w:rsid w:val="00555EF2"/>
    <w:rsid w:val="0055659B"/>
    <w:rsid w:val="00556AA8"/>
    <w:rsid w:val="00560415"/>
    <w:rsid w:val="00564104"/>
    <w:rsid w:val="005651A2"/>
    <w:rsid w:val="00565597"/>
    <w:rsid w:val="00565B8B"/>
    <w:rsid w:val="0057059C"/>
    <w:rsid w:val="005721A0"/>
    <w:rsid w:val="005725BC"/>
    <w:rsid w:val="00574B44"/>
    <w:rsid w:val="00581767"/>
    <w:rsid w:val="00586035"/>
    <w:rsid w:val="005875B6"/>
    <w:rsid w:val="005907D8"/>
    <w:rsid w:val="005908D1"/>
    <w:rsid w:val="00591E95"/>
    <w:rsid w:val="005938A5"/>
    <w:rsid w:val="00595059"/>
    <w:rsid w:val="005952E6"/>
    <w:rsid w:val="0059635C"/>
    <w:rsid w:val="005A094C"/>
    <w:rsid w:val="005A1188"/>
    <w:rsid w:val="005A1A3A"/>
    <w:rsid w:val="005A2100"/>
    <w:rsid w:val="005A3DD9"/>
    <w:rsid w:val="005A57BF"/>
    <w:rsid w:val="005A61AE"/>
    <w:rsid w:val="005B160A"/>
    <w:rsid w:val="005B2C2D"/>
    <w:rsid w:val="005B3094"/>
    <w:rsid w:val="005B409F"/>
    <w:rsid w:val="005B4E15"/>
    <w:rsid w:val="005C1215"/>
    <w:rsid w:val="005C2F67"/>
    <w:rsid w:val="005C4905"/>
    <w:rsid w:val="005C4B7E"/>
    <w:rsid w:val="005C76BF"/>
    <w:rsid w:val="005D0008"/>
    <w:rsid w:val="005D06EB"/>
    <w:rsid w:val="005D1394"/>
    <w:rsid w:val="005D21ED"/>
    <w:rsid w:val="005D2ECD"/>
    <w:rsid w:val="005D3020"/>
    <w:rsid w:val="005D463C"/>
    <w:rsid w:val="005D5C0A"/>
    <w:rsid w:val="005D64E6"/>
    <w:rsid w:val="005E151A"/>
    <w:rsid w:val="005E2A07"/>
    <w:rsid w:val="005E57D8"/>
    <w:rsid w:val="005E62D0"/>
    <w:rsid w:val="005E6BA8"/>
    <w:rsid w:val="005E73E5"/>
    <w:rsid w:val="005E794D"/>
    <w:rsid w:val="005F55BD"/>
    <w:rsid w:val="005F62C6"/>
    <w:rsid w:val="005F6417"/>
    <w:rsid w:val="005F66FF"/>
    <w:rsid w:val="005F6750"/>
    <w:rsid w:val="00600D37"/>
    <w:rsid w:val="00602B6B"/>
    <w:rsid w:val="00603F27"/>
    <w:rsid w:val="006102D6"/>
    <w:rsid w:val="00610510"/>
    <w:rsid w:val="00610908"/>
    <w:rsid w:val="006125E8"/>
    <w:rsid w:val="006136EC"/>
    <w:rsid w:val="0061604C"/>
    <w:rsid w:val="006170D7"/>
    <w:rsid w:val="006204FC"/>
    <w:rsid w:val="00621130"/>
    <w:rsid w:val="00622C04"/>
    <w:rsid w:val="00624CCB"/>
    <w:rsid w:val="00627A8A"/>
    <w:rsid w:val="006300AB"/>
    <w:rsid w:val="0063400C"/>
    <w:rsid w:val="00634EBE"/>
    <w:rsid w:val="00636E0D"/>
    <w:rsid w:val="00637AD0"/>
    <w:rsid w:val="00641E20"/>
    <w:rsid w:val="00645EC5"/>
    <w:rsid w:val="00647007"/>
    <w:rsid w:val="00647D47"/>
    <w:rsid w:val="00647D62"/>
    <w:rsid w:val="00652996"/>
    <w:rsid w:val="00654393"/>
    <w:rsid w:val="006564B3"/>
    <w:rsid w:val="00657B34"/>
    <w:rsid w:val="006635D0"/>
    <w:rsid w:val="00666E3B"/>
    <w:rsid w:val="006675B3"/>
    <w:rsid w:val="0067160F"/>
    <w:rsid w:val="00671671"/>
    <w:rsid w:val="006716A9"/>
    <w:rsid w:val="00673780"/>
    <w:rsid w:val="00673F09"/>
    <w:rsid w:val="006746E0"/>
    <w:rsid w:val="00674952"/>
    <w:rsid w:val="0067569D"/>
    <w:rsid w:val="00677CFB"/>
    <w:rsid w:val="00680C24"/>
    <w:rsid w:val="00680C7B"/>
    <w:rsid w:val="00683ABE"/>
    <w:rsid w:val="00684938"/>
    <w:rsid w:val="00685104"/>
    <w:rsid w:val="00686178"/>
    <w:rsid w:val="00692E77"/>
    <w:rsid w:val="0069657B"/>
    <w:rsid w:val="00696F4A"/>
    <w:rsid w:val="006A109E"/>
    <w:rsid w:val="006A12E7"/>
    <w:rsid w:val="006A184A"/>
    <w:rsid w:val="006A1ABC"/>
    <w:rsid w:val="006A6C8B"/>
    <w:rsid w:val="006A713D"/>
    <w:rsid w:val="006B010D"/>
    <w:rsid w:val="006B040F"/>
    <w:rsid w:val="006B06C1"/>
    <w:rsid w:val="006B0FE6"/>
    <w:rsid w:val="006B18F5"/>
    <w:rsid w:val="006B35D1"/>
    <w:rsid w:val="006B379B"/>
    <w:rsid w:val="006B3A64"/>
    <w:rsid w:val="006B3FA7"/>
    <w:rsid w:val="006B4A87"/>
    <w:rsid w:val="006B62AA"/>
    <w:rsid w:val="006C0E88"/>
    <w:rsid w:val="006C0EB9"/>
    <w:rsid w:val="006C2601"/>
    <w:rsid w:val="006C26B8"/>
    <w:rsid w:val="006C3076"/>
    <w:rsid w:val="006C34B4"/>
    <w:rsid w:val="006C6B91"/>
    <w:rsid w:val="006C75F6"/>
    <w:rsid w:val="006D289B"/>
    <w:rsid w:val="006D38DC"/>
    <w:rsid w:val="006D7F46"/>
    <w:rsid w:val="006E14DC"/>
    <w:rsid w:val="006E2352"/>
    <w:rsid w:val="006E323C"/>
    <w:rsid w:val="006E5271"/>
    <w:rsid w:val="006F140C"/>
    <w:rsid w:val="006F2C7A"/>
    <w:rsid w:val="006F51A8"/>
    <w:rsid w:val="006F559D"/>
    <w:rsid w:val="006F74CA"/>
    <w:rsid w:val="006F7624"/>
    <w:rsid w:val="00702799"/>
    <w:rsid w:val="00703998"/>
    <w:rsid w:val="00704E40"/>
    <w:rsid w:val="0070548D"/>
    <w:rsid w:val="00706990"/>
    <w:rsid w:val="0070775C"/>
    <w:rsid w:val="00711057"/>
    <w:rsid w:val="0071118A"/>
    <w:rsid w:val="00711805"/>
    <w:rsid w:val="00712951"/>
    <w:rsid w:val="00717F72"/>
    <w:rsid w:val="0072250C"/>
    <w:rsid w:val="0072346A"/>
    <w:rsid w:val="00723496"/>
    <w:rsid w:val="00724905"/>
    <w:rsid w:val="00724F12"/>
    <w:rsid w:val="0072665C"/>
    <w:rsid w:val="007270DE"/>
    <w:rsid w:val="00727567"/>
    <w:rsid w:val="0073322B"/>
    <w:rsid w:val="007337A4"/>
    <w:rsid w:val="00733BD2"/>
    <w:rsid w:val="00740132"/>
    <w:rsid w:val="00745477"/>
    <w:rsid w:val="00746980"/>
    <w:rsid w:val="00750300"/>
    <w:rsid w:val="007506E6"/>
    <w:rsid w:val="007520CF"/>
    <w:rsid w:val="0075294A"/>
    <w:rsid w:val="00752A14"/>
    <w:rsid w:val="00753C71"/>
    <w:rsid w:val="00753E76"/>
    <w:rsid w:val="00754A13"/>
    <w:rsid w:val="00754C44"/>
    <w:rsid w:val="0075528E"/>
    <w:rsid w:val="007554E1"/>
    <w:rsid w:val="00757095"/>
    <w:rsid w:val="00757A27"/>
    <w:rsid w:val="007652D5"/>
    <w:rsid w:val="00767DB2"/>
    <w:rsid w:val="0077342B"/>
    <w:rsid w:val="00773933"/>
    <w:rsid w:val="00773D89"/>
    <w:rsid w:val="00776100"/>
    <w:rsid w:val="00776BC8"/>
    <w:rsid w:val="0077752C"/>
    <w:rsid w:val="00781F31"/>
    <w:rsid w:val="007824F3"/>
    <w:rsid w:val="00782CA4"/>
    <w:rsid w:val="00783162"/>
    <w:rsid w:val="00783E45"/>
    <w:rsid w:val="0078534E"/>
    <w:rsid w:val="00790A7E"/>
    <w:rsid w:val="00796E22"/>
    <w:rsid w:val="007A1CD5"/>
    <w:rsid w:val="007A3635"/>
    <w:rsid w:val="007A515C"/>
    <w:rsid w:val="007A62A3"/>
    <w:rsid w:val="007A62E6"/>
    <w:rsid w:val="007A6CAD"/>
    <w:rsid w:val="007B0A16"/>
    <w:rsid w:val="007B1753"/>
    <w:rsid w:val="007B211D"/>
    <w:rsid w:val="007B2753"/>
    <w:rsid w:val="007B281A"/>
    <w:rsid w:val="007B6C6B"/>
    <w:rsid w:val="007B7DFC"/>
    <w:rsid w:val="007C0A83"/>
    <w:rsid w:val="007C0F55"/>
    <w:rsid w:val="007C11E2"/>
    <w:rsid w:val="007C13C6"/>
    <w:rsid w:val="007C157C"/>
    <w:rsid w:val="007C1799"/>
    <w:rsid w:val="007C5028"/>
    <w:rsid w:val="007C5B9C"/>
    <w:rsid w:val="007D165D"/>
    <w:rsid w:val="007D4EA4"/>
    <w:rsid w:val="007D5311"/>
    <w:rsid w:val="007D6221"/>
    <w:rsid w:val="007D751C"/>
    <w:rsid w:val="007D75C3"/>
    <w:rsid w:val="007E04B4"/>
    <w:rsid w:val="007E1C8E"/>
    <w:rsid w:val="007E4089"/>
    <w:rsid w:val="007E7E33"/>
    <w:rsid w:val="007F0B7B"/>
    <w:rsid w:val="007F0FDD"/>
    <w:rsid w:val="007F4CA2"/>
    <w:rsid w:val="007F4DB7"/>
    <w:rsid w:val="007F7D7D"/>
    <w:rsid w:val="00800085"/>
    <w:rsid w:val="0080101D"/>
    <w:rsid w:val="0080162C"/>
    <w:rsid w:val="008035BB"/>
    <w:rsid w:val="00804CC4"/>
    <w:rsid w:val="00806671"/>
    <w:rsid w:val="00806F28"/>
    <w:rsid w:val="00807991"/>
    <w:rsid w:val="00807A75"/>
    <w:rsid w:val="00812976"/>
    <w:rsid w:val="008235EB"/>
    <w:rsid w:val="00825C91"/>
    <w:rsid w:val="00831745"/>
    <w:rsid w:val="00832101"/>
    <w:rsid w:val="00837783"/>
    <w:rsid w:val="00845F30"/>
    <w:rsid w:val="00847C2F"/>
    <w:rsid w:val="00850D6B"/>
    <w:rsid w:val="00853DFD"/>
    <w:rsid w:val="008552AF"/>
    <w:rsid w:val="008556D0"/>
    <w:rsid w:val="00857D1B"/>
    <w:rsid w:val="008609B5"/>
    <w:rsid w:val="00862398"/>
    <w:rsid w:val="00863012"/>
    <w:rsid w:val="0086330D"/>
    <w:rsid w:val="00867AC8"/>
    <w:rsid w:val="008712AE"/>
    <w:rsid w:val="00873A03"/>
    <w:rsid w:val="00873E0D"/>
    <w:rsid w:val="00874674"/>
    <w:rsid w:val="00874983"/>
    <w:rsid w:val="00874DD7"/>
    <w:rsid w:val="00875308"/>
    <w:rsid w:val="008757EB"/>
    <w:rsid w:val="00875992"/>
    <w:rsid w:val="008759CA"/>
    <w:rsid w:val="008759F0"/>
    <w:rsid w:val="00875EC6"/>
    <w:rsid w:val="00876004"/>
    <w:rsid w:val="00880717"/>
    <w:rsid w:val="00881752"/>
    <w:rsid w:val="00882F80"/>
    <w:rsid w:val="00883B4B"/>
    <w:rsid w:val="00884C78"/>
    <w:rsid w:val="008850C0"/>
    <w:rsid w:val="00887F89"/>
    <w:rsid w:val="00890055"/>
    <w:rsid w:val="00890EE4"/>
    <w:rsid w:val="00892E4B"/>
    <w:rsid w:val="00894E60"/>
    <w:rsid w:val="00894FF9"/>
    <w:rsid w:val="008952C8"/>
    <w:rsid w:val="00897A86"/>
    <w:rsid w:val="008A0004"/>
    <w:rsid w:val="008A0B3E"/>
    <w:rsid w:val="008A2D1C"/>
    <w:rsid w:val="008A5D09"/>
    <w:rsid w:val="008A5E92"/>
    <w:rsid w:val="008B0107"/>
    <w:rsid w:val="008B0FED"/>
    <w:rsid w:val="008B2BE4"/>
    <w:rsid w:val="008B3D33"/>
    <w:rsid w:val="008B43BD"/>
    <w:rsid w:val="008B4566"/>
    <w:rsid w:val="008B7601"/>
    <w:rsid w:val="008B77CC"/>
    <w:rsid w:val="008C045C"/>
    <w:rsid w:val="008C276E"/>
    <w:rsid w:val="008C3D4B"/>
    <w:rsid w:val="008C5188"/>
    <w:rsid w:val="008C6D23"/>
    <w:rsid w:val="008D051D"/>
    <w:rsid w:val="008D0541"/>
    <w:rsid w:val="008D3ECA"/>
    <w:rsid w:val="008D53CB"/>
    <w:rsid w:val="008D59E8"/>
    <w:rsid w:val="008D6840"/>
    <w:rsid w:val="008D7285"/>
    <w:rsid w:val="008E30B5"/>
    <w:rsid w:val="008E4CF1"/>
    <w:rsid w:val="008E5DC7"/>
    <w:rsid w:val="008E6E86"/>
    <w:rsid w:val="008F08F0"/>
    <w:rsid w:val="008F2F67"/>
    <w:rsid w:val="008F50F9"/>
    <w:rsid w:val="00902828"/>
    <w:rsid w:val="0090285F"/>
    <w:rsid w:val="00902886"/>
    <w:rsid w:val="00902C54"/>
    <w:rsid w:val="00905238"/>
    <w:rsid w:val="009059BE"/>
    <w:rsid w:val="00911309"/>
    <w:rsid w:val="00912786"/>
    <w:rsid w:val="009138B3"/>
    <w:rsid w:val="00913CF7"/>
    <w:rsid w:val="00914C8E"/>
    <w:rsid w:val="00915350"/>
    <w:rsid w:val="009153BF"/>
    <w:rsid w:val="009202A1"/>
    <w:rsid w:val="009208B6"/>
    <w:rsid w:val="00920F18"/>
    <w:rsid w:val="00921474"/>
    <w:rsid w:val="0092164A"/>
    <w:rsid w:val="00922B6A"/>
    <w:rsid w:val="00924FED"/>
    <w:rsid w:val="009251B9"/>
    <w:rsid w:val="00925A12"/>
    <w:rsid w:val="0092763A"/>
    <w:rsid w:val="00927691"/>
    <w:rsid w:val="009304E4"/>
    <w:rsid w:val="00932FDD"/>
    <w:rsid w:val="009341B8"/>
    <w:rsid w:val="00936484"/>
    <w:rsid w:val="00937F67"/>
    <w:rsid w:val="00941710"/>
    <w:rsid w:val="0094191B"/>
    <w:rsid w:val="00943B89"/>
    <w:rsid w:val="00946F64"/>
    <w:rsid w:val="009479DF"/>
    <w:rsid w:val="00952C30"/>
    <w:rsid w:val="0095590E"/>
    <w:rsid w:val="0095648B"/>
    <w:rsid w:val="0095774E"/>
    <w:rsid w:val="009632DE"/>
    <w:rsid w:val="00963D8D"/>
    <w:rsid w:val="0096708F"/>
    <w:rsid w:val="00967BEA"/>
    <w:rsid w:val="009711E3"/>
    <w:rsid w:val="00982557"/>
    <w:rsid w:val="00983072"/>
    <w:rsid w:val="00984B99"/>
    <w:rsid w:val="00985562"/>
    <w:rsid w:val="00986DE1"/>
    <w:rsid w:val="009879CE"/>
    <w:rsid w:val="00987E1C"/>
    <w:rsid w:val="00990C43"/>
    <w:rsid w:val="00991410"/>
    <w:rsid w:val="00991C02"/>
    <w:rsid w:val="00992BBA"/>
    <w:rsid w:val="009936A0"/>
    <w:rsid w:val="00994544"/>
    <w:rsid w:val="00995B23"/>
    <w:rsid w:val="00997AE5"/>
    <w:rsid w:val="009A0A4D"/>
    <w:rsid w:val="009A0B8E"/>
    <w:rsid w:val="009A1AE1"/>
    <w:rsid w:val="009A3B99"/>
    <w:rsid w:val="009A68EC"/>
    <w:rsid w:val="009A7323"/>
    <w:rsid w:val="009B0014"/>
    <w:rsid w:val="009B0771"/>
    <w:rsid w:val="009B0925"/>
    <w:rsid w:val="009B2D10"/>
    <w:rsid w:val="009B435B"/>
    <w:rsid w:val="009B4419"/>
    <w:rsid w:val="009B5058"/>
    <w:rsid w:val="009B63CC"/>
    <w:rsid w:val="009C0F3C"/>
    <w:rsid w:val="009C2521"/>
    <w:rsid w:val="009C3304"/>
    <w:rsid w:val="009C4D6E"/>
    <w:rsid w:val="009C728D"/>
    <w:rsid w:val="009C797B"/>
    <w:rsid w:val="009D10AC"/>
    <w:rsid w:val="009D47CF"/>
    <w:rsid w:val="009D4C86"/>
    <w:rsid w:val="009D6A11"/>
    <w:rsid w:val="009D7D6D"/>
    <w:rsid w:val="009D7F43"/>
    <w:rsid w:val="009E3392"/>
    <w:rsid w:val="009E3B5D"/>
    <w:rsid w:val="009E4618"/>
    <w:rsid w:val="009E5BC7"/>
    <w:rsid w:val="009E6AA1"/>
    <w:rsid w:val="009E7712"/>
    <w:rsid w:val="009F043F"/>
    <w:rsid w:val="009F0CFB"/>
    <w:rsid w:val="009F0FFA"/>
    <w:rsid w:val="009F2913"/>
    <w:rsid w:val="009F2A2E"/>
    <w:rsid w:val="009F2D1F"/>
    <w:rsid w:val="009F6545"/>
    <w:rsid w:val="009F7E6D"/>
    <w:rsid w:val="00A00188"/>
    <w:rsid w:val="00A00A3E"/>
    <w:rsid w:val="00A0136C"/>
    <w:rsid w:val="00A01952"/>
    <w:rsid w:val="00A03213"/>
    <w:rsid w:val="00A0367B"/>
    <w:rsid w:val="00A05645"/>
    <w:rsid w:val="00A0596F"/>
    <w:rsid w:val="00A07186"/>
    <w:rsid w:val="00A10911"/>
    <w:rsid w:val="00A116DF"/>
    <w:rsid w:val="00A117D7"/>
    <w:rsid w:val="00A1196D"/>
    <w:rsid w:val="00A1265A"/>
    <w:rsid w:val="00A12942"/>
    <w:rsid w:val="00A129E9"/>
    <w:rsid w:val="00A1462F"/>
    <w:rsid w:val="00A1542C"/>
    <w:rsid w:val="00A15632"/>
    <w:rsid w:val="00A164A7"/>
    <w:rsid w:val="00A17851"/>
    <w:rsid w:val="00A1794F"/>
    <w:rsid w:val="00A211AD"/>
    <w:rsid w:val="00A21994"/>
    <w:rsid w:val="00A25088"/>
    <w:rsid w:val="00A2642A"/>
    <w:rsid w:val="00A27D8D"/>
    <w:rsid w:val="00A3020E"/>
    <w:rsid w:val="00A30A56"/>
    <w:rsid w:val="00A31B5E"/>
    <w:rsid w:val="00A336CB"/>
    <w:rsid w:val="00A33D23"/>
    <w:rsid w:val="00A3481C"/>
    <w:rsid w:val="00A35CA9"/>
    <w:rsid w:val="00A36677"/>
    <w:rsid w:val="00A37FEA"/>
    <w:rsid w:val="00A4176A"/>
    <w:rsid w:val="00A41CF3"/>
    <w:rsid w:val="00A42BD1"/>
    <w:rsid w:val="00A4361B"/>
    <w:rsid w:val="00A444EC"/>
    <w:rsid w:val="00A45BFA"/>
    <w:rsid w:val="00A45C47"/>
    <w:rsid w:val="00A45DE0"/>
    <w:rsid w:val="00A45FBC"/>
    <w:rsid w:val="00A47439"/>
    <w:rsid w:val="00A50147"/>
    <w:rsid w:val="00A501D6"/>
    <w:rsid w:val="00A558AE"/>
    <w:rsid w:val="00A57672"/>
    <w:rsid w:val="00A60C2A"/>
    <w:rsid w:val="00A62044"/>
    <w:rsid w:val="00A62F32"/>
    <w:rsid w:val="00A70CA2"/>
    <w:rsid w:val="00A71B5C"/>
    <w:rsid w:val="00A72461"/>
    <w:rsid w:val="00A72491"/>
    <w:rsid w:val="00A72E51"/>
    <w:rsid w:val="00A73F0C"/>
    <w:rsid w:val="00A75BD4"/>
    <w:rsid w:val="00A763AD"/>
    <w:rsid w:val="00A8136E"/>
    <w:rsid w:val="00A81BB8"/>
    <w:rsid w:val="00A838B5"/>
    <w:rsid w:val="00A8606B"/>
    <w:rsid w:val="00A879BC"/>
    <w:rsid w:val="00A87DC4"/>
    <w:rsid w:val="00A905B1"/>
    <w:rsid w:val="00A90BB0"/>
    <w:rsid w:val="00A92861"/>
    <w:rsid w:val="00A92B76"/>
    <w:rsid w:val="00A9493C"/>
    <w:rsid w:val="00A94F5B"/>
    <w:rsid w:val="00A953D1"/>
    <w:rsid w:val="00A96058"/>
    <w:rsid w:val="00A9635C"/>
    <w:rsid w:val="00A96A6C"/>
    <w:rsid w:val="00A97607"/>
    <w:rsid w:val="00A97DB7"/>
    <w:rsid w:val="00AA011D"/>
    <w:rsid w:val="00AA0E24"/>
    <w:rsid w:val="00AA14A7"/>
    <w:rsid w:val="00AA16A5"/>
    <w:rsid w:val="00AA5736"/>
    <w:rsid w:val="00AA59FE"/>
    <w:rsid w:val="00AA64A0"/>
    <w:rsid w:val="00AB131D"/>
    <w:rsid w:val="00AB13CE"/>
    <w:rsid w:val="00AB1B16"/>
    <w:rsid w:val="00AB3444"/>
    <w:rsid w:val="00AB5BC6"/>
    <w:rsid w:val="00AB5BDB"/>
    <w:rsid w:val="00AB5E29"/>
    <w:rsid w:val="00AB5E50"/>
    <w:rsid w:val="00AB6D45"/>
    <w:rsid w:val="00AB6DFB"/>
    <w:rsid w:val="00AB7674"/>
    <w:rsid w:val="00AB7B65"/>
    <w:rsid w:val="00AC02E5"/>
    <w:rsid w:val="00AC0EA4"/>
    <w:rsid w:val="00AC33B3"/>
    <w:rsid w:val="00AC3E55"/>
    <w:rsid w:val="00AC4E39"/>
    <w:rsid w:val="00AC4F80"/>
    <w:rsid w:val="00AC54AC"/>
    <w:rsid w:val="00AC5571"/>
    <w:rsid w:val="00AC599D"/>
    <w:rsid w:val="00AC5A43"/>
    <w:rsid w:val="00AD1237"/>
    <w:rsid w:val="00AD2B60"/>
    <w:rsid w:val="00AD5C73"/>
    <w:rsid w:val="00AD6BEA"/>
    <w:rsid w:val="00AD7528"/>
    <w:rsid w:val="00AE00B4"/>
    <w:rsid w:val="00AE0264"/>
    <w:rsid w:val="00AE10D2"/>
    <w:rsid w:val="00AE1EED"/>
    <w:rsid w:val="00AE4707"/>
    <w:rsid w:val="00AE529A"/>
    <w:rsid w:val="00AE5DD0"/>
    <w:rsid w:val="00AF478C"/>
    <w:rsid w:val="00AF5686"/>
    <w:rsid w:val="00AF6040"/>
    <w:rsid w:val="00AF7576"/>
    <w:rsid w:val="00B00E31"/>
    <w:rsid w:val="00B00F7B"/>
    <w:rsid w:val="00B0158F"/>
    <w:rsid w:val="00B01CFB"/>
    <w:rsid w:val="00B0245D"/>
    <w:rsid w:val="00B02C36"/>
    <w:rsid w:val="00B10052"/>
    <w:rsid w:val="00B10CC4"/>
    <w:rsid w:val="00B11757"/>
    <w:rsid w:val="00B11CF3"/>
    <w:rsid w:val="00B12345"/>
    <w:rsid w:val="00B12931"/>
    <w:rsid w:val="00B15212"/>
    <w:rsid w:val="00B162BA"/>
    <w:rsid w:val="00B168CB"/>
    <w:rsid w:val="00B16961"/>
    <w:rsid w:val="00B17892"/>
    <w:rsid w:val="00B217E0"/>
    <w:rsid w:val="00B21FEB"/>
    <w:rsid w:val="00B22EEC"/>
    <w:rsid w:val="00B24C5C"/>
    <w:rsid w:val="00B26592"/>
    <w:rsid w:val="00B33291"/>
    <w:rsid w:val="00B356EE"/>
    <w:rsid w:val="00B402B5"/>
    <w:rsid w:val="00B4141F"/>
    <w:rsid w:val="00B4331E"/>
    <w:rsid w:val="00B45612"/>
    <w:rsid w:val="00B46B0B"/>
    <w:rsid w:val="00B46F5A"/>
    <w:rsid w:val="00B47492"/>
    <w:rsid w:val="00B47ECF"/>
    <w:rsid w:val="00B512DD"/>
    <w:rsid w:val="00B53E83"/>
    <w:rsid w:val="00B53E86"/>
    <w:rsid w:val="00B6009F"/>
    <w:rsid w:val="00B61668"/>
    <w:rsid w:val="00B666AE"/>
    <w:rsid w:val="00B6787A"/>
    <w:rsid w:val="00B70D60"/>
    <w:rsid w:val="00B73212"/>
    <w:rsid w:val="00B734A8"/>
    <w:rsid w:val="00B74E2B"/>
    <w:rsid w:val="00B759BB"/>
    <w:rsid w:val="00B76667"/>
    <w:rsid w:val="00B76F93"/>
    <w:rsid w:val="00B80620"/>
    <w:rsid w:val="00B81F14"/>
    <w:rsid w:val="00B85A6A"/>
    <w:rsid w:val="00B86585"/>
    <w:rsid w:val="00B905F1"/>
    <w:rsid w:val="00B916C6"/>
    <w:rsid w:val="00B91FAD"/>
    <w:rsid w:val="00B9274B"/>
    <w:rsid w:val="00B9426F"/>
    <w:rsid w:val="00B943C6"/>
    <w:rsid w:val="00B95262"/>
    <w:rsid w:val="00B95278"/>
    <w:rsid w:val="00B95ECC"/>
    <w:rsid w:val="00B96DEE"/>
    <w:rsid w:val="00BA0ABF"/>
    <w:rsid w:val="00BA4F31"/>
    <w:rsid w:val="00BA6731"/>
    <w:rsid w:val="00BA7D4C"/>
    <w:rsid w:val="00BB0BB2"/>
    <w:rsid w:val="00BB1098"/>
    <w:rsid w:val="00BB54D9"/>
    <w:rsid w:val="00BC15B5"/>
    <w:rsid w:val="00BC165C"/>
    <w:rsid w:val="00BC2547"/>
    <w:rsid w:val="00BC3C5D"/>
    <w:rsid w:val="00BC6208"/>
    <w:rsid w:val="00BC6525"/>
    <w:rsid w:val="00BC74BC"/>
    <w:rsid w:val="00BD0982"/>
    <w:rsid w:val="00BD290E"/>
    <w:rsid w:val="00BD3364"/>
    <w:rsid w:val="00BD3A5F"/>
    <w:rsid w:val="00BD41C2"/>
    <w:rsid w:val="00BD5135"/>
    <w:rsid w:val="00BD62DE"/>
    <w:rsid w:val="00BD641E"/>
    <w:rsid w:val="00BD73B1"/>
    <w:rsid w:val="00BE134A"/>
    <w:rsid w:val="00BE1838"/>
    <w:rsid w:val="00BE1E9B"/>
    <w:rsid w:val="00BE249A"/>
    <w:rsid w:val="00BE43A3"/>
    <w:rsid w:val="00BE4838"/>
    <w:rsid w:val="00BE5302"/>
    <w:rsid w:val="00BE6AB1"/>
    <w:rsid w:val="00BE6B07"/>
    <w:rsid w:val="00BE75B9"/>
    <w:rsid w:val="00BF0889"/>
    <w:rsid w:val="00BF125B"/>
    <w:rsid w:val="00BF3149"/>
    <w:rsid w:val="00BF5ED0"/>
    <w:rsid w:val="00BF780A"/>
    <w:rsid w:val="00BF7D60"/>
    <w:rsid w:val="00BF7EEF"/>
    <w:rsid w:val="00C0048B"/>
    <w:rsid w:val="00C0147E"/>
    <w:rsid w:val="00C01EBC"/>
    <w:rsid w:val="00C02ECB"/>
    <w:rsid w:val="00C03079"/>
    <w:rsid w:val="00C048D6"/>
    <w:rsid w:val="00C06119"/>
    <w:rsid w:val="00C073B0"/>
    <w:rsid w:val="00C07DCE"/>
    <w:rsid w:val="00C1116F"/>
    <w:rsid w:val="00C11435"/>
    <w:rsid w:val="00C12B12"/>
    <w:rsid w:val="00C1377D"/>
    <w:rsid w:val="00C13B48"/>
    <w:rsid w:val="00C13E50"/>
    <w:rsid w:val="00C14398"/>
    <w:rsid w:val="00C14B0B"/>
    <w:rsid w:val="00C154BD"/>
    <w:rsid w:val="00C16539"/>
    <w:rsid w:val="00C17337"/>
    <w:rsid w:val="00C2020C"/>
    <w:rsid w:val="00C2148A"/>
    <w:rsid w:val="00C215F8"/>
    <w:rsid w:val="00C226DA"/>
    <w:rsid w:val="00C2347C"/>
    <w:rsid w:val="00C23E86"/>
    <w:rsid w:val="00C248AB"/>
    <w:rsid w:val="00C255B0"/>
    <w:rsid w:val="00C25E58"/>
    <w:rsid w:val="00C27510"/>
    <w:rsid w:val="00C40B81"/>
    <w:rsid w:val="00C40E4B"/>
    <w:rsid w:val="00C41F93"/>
    <w:rsid w:val="00C42996"/>
    <w:rsid w:val="00C43F0B"/>
    <w:rsid w:val="00C4625C"/>
    <w:rsid w:val="00C47CCE"/>
    <w:rsid w:val="00C54702"/>
    <w:rsid w:val="00C56156"/>
    <w:rsid w:val="00C5624B"/>
    <w:rsid w:val="00C602AF"/>
    <w:rsid w:val="00C62007"/>
    <w:rsid w:val="00C6292D"/>
    <w:rsid w:val="00C65B37"/>
    <w:rsid w:val="00C663BF"/>
    <w:rsid w:val="00C70A6A"/>
    <w:rsid w:val="00C70D0D"/>
    <w:rsid w:val="00C713F4"/>
    <w:rsid w:val="00C73C68"/>
    <w:rsid w:val="00C73F97"/>
    <w:rsid w:val="00C764C6"/>
    <w:rsid w:val="00C77638"/>
    <w:rsid w:val="00C854CA"/>
    <w:rsid w:val="00C85877"/>
    <w:rsid w:val="00C87041"/>
    <w:rsid w:val="00C90D1F"/>
    <w:rsid w:val="00C910B1"/>
    <w:rsid w:val="00C92596"/>
    <w:rsid w:val="00C929E6"/>
    <w:rsid w:val="00C948C2"/>
    <w:rsid w:val="00C96B30"/>
    <w:rsid w:val="00CA14B6"/>
    <w:rsid w:val="00CA1FAB"/>
    <w:rsid w:val="00CA46A6"/>
    <w:rsid w:val="00CB0506"/>
    <w:rsid w:val="00CB165A"/>
    <w:rsid w:val="00CB1F1F"/>
    <w:rsid w:val="00CB648C"/>
    <w:rsid w:val="00CC03D8"/>
    <w:rsid w:val="00CC1FAB"/>
    <w:rsid w:val="00CC2548"/>
    <w:rsid w:val="00CC5157"/>
    <w:rsid w:val="00CC55C7"/>
    <w:rsid w:val="00CD11C0"/>
    <w:rsid w:val="00CD2CD3"/>
    <w:rsid w:val="00CD4541"/>
    <w:rsid w:val="00CD65FD"/>
    <w:rsid w:val="00CE2C71"/>
    <w:rsid w:val="00CE3FAB"/>
    <w:rsid w:val="00CE6063"/>
    <w:rsid w:val="00CE64FA"/>
    <w:rsid w:val="00CE66A9"/>
    <w:rsid w:val="00CE6CE8"/>
    <w:rsid w:val="00CE7E54"/>
    <w:rsid w:val="00CF03B9"/>
    <w:rsid w:val="00CF21B0"/>
    <w:rsid w:val="00CF657C"/>
    <w:rsid w:val="00CF7C74"/>
    <w:rsid w:val="00D03B89"/>
    <w:rsid w:val="00D04119"/>
    <w:rsid w:val="00D04E51"/>
    <w:rsid w:val="00D05D85"/>
    <w:rsid w:val="00D062AE"/>
    <w:rsid w:val="00D14D7C"/>
    <w:rsid w:val="00D1645E"/>
    <w:rsid w:val="00D20CD9"/>
    <w:rsid w:val="00D21335"/>
    <w:rsid w:val="00D22164"/>
    <w:rsid w:val="00D2221A"/>
    <w:rsid w:val="00D22C96"/>
    <w:rsid w:val="00D24EEB"/>
    <w:rsid w:val="00D2512A"/>
    <w:rsid w:val="00D25BA1"/>
    <w:rsid w:val="00D25F6A"/>
    <w:rsid w:val="00D262E7"/>
    <w:rsid w:val="00D2773D"/>
    <w:rsid w:val="00D27D52"/>
    <w:rsid w:val="00D30398"/>
    <w:rsid w:val="00D320BD"/>
    <w:rsid w:val="00D33577"/>
    <w:rsid w:val="00D36C71"/>
    <w:rsid w:val="00D36ED7"/>
    <w:rsid w:val="00D37DA6"/>
    <w:rsid w:val="00D40434"/>
    <w:rsid w:val="00D426A7"/>
    <w:rsid w:val="00D459D1"/>
    <w:rsid w:val="00D45B48"/>
    <w:rsid w:val="00D45B9C"/>
    <w:rsid w:val="00D47934"/>
    <w:rsid w:val="00D502AD"/>
    <w:rsid w:val="00D52EAC"/>
    <w:rsid w:val="00D54ADE"/>
    <w:rsid w:val="00D5673F"/>
    <w:rsid w:val="00D57725"/>
    <w:rsid w:val="00D606B1"/>
    <w:rsid w:val="00D60EDB"/>
    <w:rsid w:val="00D62649"/>
    <w:rsid w:val="00D626C9"/>
    <w:rsid w:val="00D628E2"/>
    <w:rsid w:val="00D661F8"/>
    <w:rsid w:val="00D66965"/>
    <w:rsid w:val="00D66EB7"/>
    <w:rsid w:val="00D6748C"/>
    <w:rsid w:val="00D676B7"/>
    <w:rsid w:val="00D67F5E"/>
    <w:rsid w:val="00D70188"/>
    <w:rsid w:val="00D70C94"/>
    <w:rsid w:val="00D73872"/>
    <w:rsid w:val="00D73D79"/>
    <w:rsid w:val="00D74090"/>
    <w:rsid w:val="00D740F2"/>
    <w:rsid w:val="00D7608A"/>
    <w:rsid w:val="00D76439"/>
    <w:rsid w:val="00D76A7D"/>
    <w:rsid w:val="00D84FD7"/>
    <w:rsid w:val="00D84FF1"/>
    <w:rsid w:val="00D85E52"/>
    <w:rsid w:val="00D92A76"/>
    <w:rsid w:val="00D96FE4"/>
    <w:rsid w:val="00DA052C"/>
    <w:rsid w:val="00DA1781"/>
    <w:rsid w:val="00DA3270"/>
    <w:rsid w:val="00DA3677"/>
    <w:rsid w:val="00DA6055"/>
    <w:rsid w:val="00DA6EA8"/>
    <w:rsid w:val="00DA7A78"/>
    <w:rsid w:val="00DB2317"/>
    <w:rsid w:val="00DB2428"/>
    <w:rsid w:val="00DB3BD1"/>
    <w:rsid w:val="00DB3CBC"/>
    <w:rsid w:val="00DB71AB"/>
    <w:rsid w:val="00DB71EB"/>
    <w:rsid w:val="00DC255E"/>
    <w:rsid w:val="00DC3027"/>
    <w:rsid w:val="00DC77AB"/>
    <w:rsid w:val="00DD0640"/>
    <w:rsid w:val="00DD11B8"/>
    <w:rsid w:val="00DD2BEC"/>
    <w:rsid w:val="00DD680F"/>
    <w:rsid w:val="00DD732A"/>
    <w:rsid w:val="00DE304D"/>
    <w:rsid w:val="00DE3AED"/>
    <w:rsid w:val="00DE4C47"/>
    <w:rsid w:val="00DE63C8"/>
    <w:rsid w:val="00DE6F64"/>
    <w:rsid w:val="00DE7473"/>
    <w:rsid w:val="00DF5019"/>
    <w:rsid w:val="00DF50E4"/>
    <w:rsid w:val="00DF554A"/>
    <w:rsid w:val="00E01522"/>
    <w:rsid w:val="00E0451E"/>
    <w:rsid w:val="00E062B5"/>
    <w:rsid w:val="00E10127"/>
    <w:rsid w:val="00E109C4"/>
    <w:rsid w:val="00E11746"/>
    <w:rsid w:val="00E1256E"/>
    <w:rsid w:val="00E1315F"/>
    <w:rsid w:val="00E13337"/>
    <w:rsid w:val="00E14E82"/>
    <w:rsid w:val="00E15369"/>
    <w:rsid w:val="00E16546"/>
    <w:rsid w:val="00E20DDD"/>
    <w:rsid w:val="00E238B1"/>
    <w:rsid w:val="00E24D32"/>
    <w:rsid w:val="00E25940"/>
    <w:rsid w:val="00E26EF7"/>
    <w:rsid w:val="00E2745B"/>
    <w:rsid w:val="00E278BB"/>
    <w:rsid w:val="00E300CF"/>
    <w:rsid w:val="00E31F3A"/>
    <w:rsid w:val="00E32698"/>
    <w:rsid w:val="00E34685"/>
    <w:rsid w:val="00E36B4A"/>
    <w:rsid w:val="00E374EE"/>
    <w:rsid w:val="00E37933"/>
    <w:rsid w:val="00E41567"/>
    <w:rsid w:val="00E41E05"/>
    <w:rsid w:val="00E4431F"/>
    <w:rsid w:val="00E45908"/>
    <w:rsid w:val="00E45EB1"/>
    <w:rsid w:val="00E465AB"/>
    <w:rsid w:val="00E506D3"/>
    <w:rsid w:val="00E52D65"/>
    <w:rsid w:val="00E53BA0"/>
    <w:rsid w:val="00E53EB3"/>
    <w:rsid w:val="00E5559C"/>
    <w:rsid w:val="00E56C07"/>
    <w:rsid w:val="00E620B6"/>
    <w:rsid w:val="00E63CF1"/>
    <w:rsid w:val="00E653EB"/>
    <w:rsid w:val="00E66AF3"/>
    <w:rsid w:val="00E712C2"/>
    <w:rsid w:val="00E71DC9"/>
    <w:rsid w:val="00E721E1"/>
    <w:rsid w:val="00E73865"/>
    <w:rsid w:val="00E738B8"/>
    <w:rsid w:val="00E7496E"/>
    <w:rsid w:val="00E75F15"/>
    <w:rsid w:val="00E7644D"/>
    <w:rsid w:val="00E80270"/>
    <w:rsid w:val="00E81577"/>
    <w:rsid w:val="00E81A4E"/>
    <w:rsid w:val="00E836B2"/>
    <w:rsid w:val="00E86264"/>
    <w:rsid w:val="00E8697A"/>
    <w:rsid w:val="00E9125F"/>
    <w:rsid w:val="00E91A91"/>
    <w:rsid w:val="00E91DB1"/>
    <w:rsid w:val="00E931E2"/>
    <w:rsid w:val="00E9338E"/>
    <w:rsid w:val="00E93B01"/>
    <w:rsid w:val="00E94B65"/>
    <w:rsid w:val="00E95A02"/>
    <w:rsid w:val="00EA0ECF"/>
    <w:rsid w:val="00EA1570"/>
    <w:rsid w:val="00EA457D"/>
    <w:rsid w:val="00EB1CA1"/>
    <w:rsid w:val="00EB30C9"/>
    <w:rsid w:val="00EB4293"/>
    <w:rsid w:val="00EB453B"/>
    <w:rsid w:val="00EB4FE4"/>
    <w:rsid w:val="00EB6A4B"/>
    <w:rsid w:val="00EB6C21"/>
    <w:rsid w:val="00EB7548"/>
    <w:rsid w:val="00EB7CAB"/>
    <w:rsid w:val="00EC0C01"/>
    <w:rsid w:val="00EC30DF"/>
    <w:rsid w:val="00EC4F53"/>
    <w:rsid w:val="00EC53DB"/>
    <w:rsid w:val="00EC6935"/>
    <w:rsid w:val="00ED525C"/>
    <w:rsid w:val="00ED59D4"/>
    <w:rsid w:val="00ED6A08"/>
    <w:rsid w:val="00ED71F8"/>
    <w:rsid w:val="00ED75F3"/>
    <w:rsid w:val="00EE0B68"/>
    <w:rsid w:val="00EE369C"/>
    <w:rsid w:val="00EE3AEC"/>
    <w:rsid w:val="00EE3E98"/>
    <w:rsid w:val="00EE6C42"/>
    <w:rsid w:val="00EF020E"/>
    <w:rsid w:val="00EF03CE"/>
    <w:rsid w:val="00EF2486"/>
    <w:rsid w:val="00EF2FFB"/>
    <w:rsid w:val="00EF3DB0"/>
    <w:rsid w:val="00EF5B6F"/>
    <w:rsid w:val="00EF7483"/>
    <w:rsid w:val="00EF77D1"/>
    <w:rsid w:val="00EF7FA0"/>
    <w:rsid w:val="00F01762"/>
    <w:rsid w:val="00F02A5F"/>
    <w:rsid w:val="00F03996"/>
    <w:rsid w:val="00F03A39"/>
    <w:rsid w:val="00F03C68"/>
    <w:rsid w:val="00F04821"/>
    <w:rsid w:val="00F071D2"/>
    <w:rsid w:val="00F07248"/>
    <w:rsid w:val="00F105F7"/>
    <w:rsid w:val="00F13E52"/>
    <w:rsid w:val="00F13EFA"/>
    <w:rsid w:val="00F164D7"/>
    <w:rsid w:val="00F210AD"/>
    <w:rsid w:val="00F213A9"/>
    <w:rsid w:val="00F25A31"/>
    <w:rsid w:val="00F25CC8"/>
    <w:rsid w:val="00F26D54"/>
    <w:rsid w:val="00F30002"/>
    <w:rsid w:val="00F30E70"/>
    <w:rsid w:val="00F32722"/>
    <w:rsid w:val="00F3330B"/>
    <w:rsid w:val="00F34A14"/>
    <w:rsid w:val="00F34B8A"/>
    <w:rsid w:val="00F35440"/>
    <w:rsid w:val="00F3593E"/>
    <w:rsid w:val="00F37077"/>
    <w:rsid w:val="00F4019C"/>
    <w:rsid w:val="00F40216"/>
    <w:rsid w:val="00F40331"/>
    <w:rsid w:val="00F42796"/>
    <w:rsid w:val="00F44638"/>
    <w:rsid w:val="00F44742"/>
    <w:rsid w:val="00F455EA"/>
    <w:rsid w:val="00F478F3"/>
    <w:rsid w:val="00F5371E"/>
    <w:rsid w:val="00F54AE3"/>
    <w:rsid w:val="00F553FB"/>
    <w:rsid w:val="00F558DE"/>
    <w:rsid w:val="00F610BE"/>
    <w:rsid w:val="00F613F7"/>
    <w:rsid w:val="00F62240"/>
    <w:rsid w:val="00F63739"/>
    <w:rsid w:val="00F639F0"/>
    <w:rsid w:val="00F7037F"/>
    <w:rsid w:val="00F707CD"/>
    <w:rsid w:val="00F7276F"/>
    <w:rsid w:val="00F73014"/>
    <w:rsid w:val="00F74A7C"/>
    <w:rsid w:val="00F75AE9"/>
    <w:rsid w:val="00F75E07"/>
    <w:rsid w:val="00F775C3"/>
    <w:rsid w:val="00F7792B"/>
    <w:rsid w:val="00F77CD0"/>
    <w:rsid w:val="00F77CF3"/>
    <w:rsid w:val="00F80AA5"/>
    <w:rsid w:val="00F8736F"/>
    <w:rsid w:val="00F9156C"/>
    <w:rsid w:val="00F9206E"/>
    <w:rsid w:val="00F92F6A"/>
    <w:rsid w:val="00F94F5D"/>
    <w:rsid w:val="00F96A22"/>
    <w:rsid w:val="00F97B60"/>
    <w:rsid w:val="00FA3D30"/>
    <w:rsid w:val="00FA5032"/>
    <w:rsid w:val="00FA5094"/>
    <w:rsid w:val="00FA6929"/>
    <w:rsid w:val="00FA7427"/>
    <w:rsid w:val="00FA77A3"/>
    <w:rsid w:val="00FB0C3F"/>
    <w:rsid w:val="00FB2815"/>
    <w:rsid w:val="00FB528A"/>
    <w:rsid w:val="00FB7E7E"/>
    <w:rsid w:val="00FC047B"/>
    <w:rsid w:val="00FC2A3C"/>
    <w:rsid w:val="00FC38D3"/>
    <w:rsid w:val="00FC4AE2"/>
    <w:rsid w:val="00FC6311"/>
    <w:rsid w:val="00FD04E2"/>
    <w:rsid w:val="00FD20D3"/>
    <w:rsid w:val="00FD2661"/>
    <w:rsid w:val="00FD4E68"/>
    <w:rsid w:val="00FD540D"/>
    <w:rsid w:val="00FD6E92"/>
    <w:rsid w:val="00FE3E1B"/>
    <w:rsid w:val="00FE597D"/>
    <w:rsid w:val="00FE59EB"/>
    <w:rsid w:val="00FE5E06"/>
    <w:rsid w:val="00FE607E"/>
    <w:rsid w:val="00FE6CC6"/>
    <w:rsid w:val="00FF095D"/>
    <w:rsid w:val="00FF0D73"/>
    <w:rsid w:val="00FF36A7"/>
    <w:rsid w:val="00FF5420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FBE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4" w:qFormat="1"/>
    <w:lsdException w:name="heading 2" w:uiPriority="0" w:qFormat="1"/>
    <w:lsdException w:name="heading 3" w:uiPriority="9" w:qFormat="1"/>
    <w:lsdException w:name="heading 4" w:uiPriority="9"/>
    <w:lsdException w:name="heading 5" w:uiPriority="0"/>
    <w:lsdException w:name="heading 6" w:semiHidden="1" w:uiPriority="18" w:unhideWhenUsed="1" w:qFormat="1"/>
    <w:lsdException w:name="heading 7" w:uiPriority="9"/>
    <w:lsdException w:name="heading 8" w:uiPriority="0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3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3C50AA"/>
    <w:pPr>
      <w:suppressAutoHyphens/>
      <w:jc w:val="both"/>
    </w:pPr>
    <w:rPr>
      <w:rFonts w:asciiTheme="minorHAnsi" w:hAnsiTheme="minorHAnsi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4"/>
    <w:qFormat/>
    <w:rsid w:val="00A47439"/>
    <w:pPr>
      <w:keepNext/>
      <w:pageBreakBefore/>
      <w:outlineLvl w:val="0"/>
    </w:pPr>
    <w:rPr>
      <w:rFonts w:asciiTheme="majorHAnsi" w:hAnsiTheme="majorHAnsi"/>
      <w:b/>
      <w:iCs/>
      <w:color w:val="B10836" w:themeColor="text2"/>
    </w:rPr>
  </w:style>
  <w:style w:type="paragraph" w:styleId="Titolo2">
    <w:name w:val="heading 2"/>
    <w:basedOn w:val="Normale"/>
    <w:next w:val="Normale"/>
    <w:uiPriority w:val="4"/>
    <w:qFormat/>
    <w:rsid w:val="00A47439"/>
    <w:pPr>
      <w:keepNext/>
      <w:outlineLvl w:val="1"/>
    </w:pPr>
    <w:rPr>
      <w:rFonts w:asciiTheme="majorHAnsi" w:hAnsiTheme="majorHAnsi" w:cs="Arial"/>
      <w:b/>
      <w:color w:val="004685" w:themeColor="accent1"/>
    </w:rPr>
  </w:style>
  <w:style w:type="paragraph" w:styleId="Titolo3">
    <w:name w:val="heading 3"/>
    <w:basedOn w:val="Normale"/>
    <w:next w:val="Normale"/>
    <w:link w:val="Titolo3Carattere"/>
    <w:uiPriority w:val="4"/>
    <w:qFormat/>
    <w:rsid w:val="00A47439"/>
    <w:pPr>
      <w:keepNext/>
      <w:outlineLvl w:val="2"/>
    </w:pPr>
    <w:rPr>
      <w:rFonts w:asciiTheme="majorHAnsi" w:hAnsiTheme="majorHAnsi" w:cs="Arial"/>
      <w:b/>
      <w:bCs/>
    </w:rPr>
  </w:style>
  <w:style w:type="paragraph" w:styleId="Titolo4">
    <w:name w:val="heading 4"/>
    <w:basedOn w:val="Normale"/>
    <w:next w:val="Normale"/>
    <w:uiPriority w:val="4"/>
    <w:rsid w:val="00103826"/>
    <w:pPr>
      <w:keepNext/>
      <w:spacing w:before="240" w:after="120" w:line="260" w:lineRule="atLeast"/>
      <w:outlineLvl w:val="3"/>
    </w:pPr>
    <w:rPr>
      <w:rFonts w:asciiTheme="majorHAnsi" w:hAnsiTheme="majorHAnsi" w:cs="Arial"/>
      <w:b/>
    </w:rPr>
  </w:style>
  <w:style w:type="paragraph" w:styleId="Titolo5">
    <w:name w:val="heading 5"/>
    <w:basedOn w:val="Normale"/>
    <w:next w:val="Normale"/>
    <w:link w:val="Titolo5Carattere"/>
    <w:uiPriority w:val="4"/>
    <w:rsid w:val="00103826"/>
    <w:pPr>
      <w:keepNext/>
      <w:spacing w:before="240" w:after="120"/>
      <w:outlineLvl w:val="4"/>
    </w:pPr>
    <w:rPr>
      <w:rFonts w:asciiTheme="majorHAnsi" w:hAnsiTheme="majorHAnsi"/>
      <w:b/>
      <w:bCs/>
    </w:rPr>
  </w:style>
  <w:style w:type="paragraph" w:styleId="Titolo7">
    <w:name w:val="heading 7"/>
    <w:basedOn w:val="Normale"/>
    <w:next w:val="Normale"/>
    <w:uiPriority w:val="4"/>
    <w:rsid w:val="00103826"/>
    <w:pPr>
      <w:keepNext/>
      <w:tabs>
        <w:tab w:val="left" w:pos="284"/>
      </w:tabs>
      <w:spacing w:before="240" w:after="120"/>
      <w:outlineLvl w:val="6"/>
    </w:pPr>
  </w:style>
  <w:style w:type="paragraph" w:styleId="Titolo8">
    <w:name w:val="heading 8"/>
    <w:basedOn w:val="Normale"/>
    <w:next w:val="Normale"/>
    <w:link w:val="Titolo8Carattere"/>
    <w:uiPriority w:val="4"/>
    <w:rsid w:val="00103826"/>
    <w:pPr>
      <w:keepNext/>
      <w:ind w:left="709" w:hanging="709"/>
      <w:outlineLvl w:val="7"/>
    </w:pPr>
    <w:rPr>
      <w:rFonts w:ascii="Arial" w:hAnsi="Arial" w:cs="Arial"/>
      <w:b/>
      <w:u w:val="single"/>
    </w:rPr>
  </w:style>
  <w:style w:type="paragraph" w:styleId="Titolo9">
    <w:name w:val="heading 9"/>
    <w:basedOn w:val="Normale"/>
    <w:next w:val="Normale"/>
    <w:link w:val="Titolo9Carattere"/>
    <w:uiPriority w:val="4"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uiPriority w:val="14"/>
    <w:qFormat/>
    <w:rsid w:val="00A47439"/>
    <w:rPr>
      <w:rFonts w:asciiTheme="majorHAnsi" w:hAnsiTheme="majorHAnsi" w:cs="Arial"/>
      <w:b/>
      <w:bCs/>
      <w:color w:val="B10836" w:themeColor="text2"/>
    </w:rPr>
  </w:style>
  <w:style w:type="character" w:styleId="Riferimentodelicato">
    <w:name w:val="Subtle Reference"/>
    <w:basedOn w:val="Carpredefinitoparagrafo"/>
    <w:uiPriority w:val="31"/>
    <w:rsid w:val="00800085"/>
    <w:rPr>
      <w:smallCaps/>
      <w:color w:val="0077E3" w:themeColor="text1" w:themeTint="BF"/>
      <w:u w:val="single"/>
    </w:rPr>
  </w:style>
  <w:style w:type="paragraph" w:styleId="Intestazione">
    <w:name w:val="header"/>
    <w:basedOn w:val="Normale"/>
    <w:link w:val="IntestazioneCarattere"/>
    <w:uiPriority w:val="18"/>
    <w:rsid w:val="006C0E88"/>
    <w:pPr>
      <w:tabs>
        <w:tab w:val="center" w:pos="4536"/>
        <w:tab w:val="right" w:pos="9072"/>
      </w:tabs>
      <w:ind w:left="1814"/>
    </w:pPr>
    <w:rPr>
      <w:rFonts w:cs="Arial"/>
      <w:b/>
      <w:sz w:val="26"/>
    </w:rPr>
  </w:style>
  <w:style w:type="character" w:styleId="Numeropagina">
    <w:name w:val="page number"/>
    <w:uiPriority w:val="18"/>
    <w:rsid w:val="002A2394"/>
    <w:rPr>
      <w:rFonts w:asciiTheme="minorHAnsi" w:hAnsiTheme="minorHAnsi"/>
      <w:sz w:val="20"/>
    </w:rPr>
  </w:style>
  <w:style w:type="paragraph" w:styleId="Pidipagina">
    <w:name w:val="footer"/>
    <w:basedOn w:val="Normale"/>
    <w:link w:val="PidipaginaCarattere"/>
    <w:uiPriority w:val="99"/>
    <w:rsid w:val="006C0E88"/>
    <w:rPr>
      <w:color w:val="004685" w:themeColor="text1"/>
      <w:spacing w:val="10"/>
      <w:sz w:val="16"/>
    </w:rPr>
  </w:style>
  <w:style w:type="character" w:styleId="Enfasicorsivo">
    <w:name w:val="Emphasis"/>
    <w:aliases w:val="Italic"/>
    <w:uiPriority w:val="1"/>
    <w:qFormat/>
    <w:rsid w:val="001760AE"/>
    <w:rPr>
      <w:i/>
      <w:iCs/>
    </w:rPr>
  </w:style>
  <w:style w:type="character" w:styleId="Collegamentoipertestuale">
    <w:name w:val="Hyperlink"/>
    <w:uiPriority w:val="18"/>
    <w:rsid w:val="00967BEA"/>
    <w:rPr>
      <w:color w:val="B10836" w:themeColor="text2"/>
      <w:u w:val="single"/>
    </w:rPr>
  </w:style>
  <w:style w:type="paragraph" w:styleId="Testofumetto">
    <w:name w:val="Balloon Text"/>
    <w:basedOn w:val="Normale"/>
    <w:semiHidden/>
    <w:rsid w:val="0086330D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86330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86330D"/>
  </w:style>
  <w:style w:type="paragraph" w:styleId="Soggettocommento">
    <w:name w:val="annotation subject"/>
    <w:basedOn w:val="Testocommento"/>
    <w:next w:val="Testocommento"/>
    <w:semiHidden/>
    <w:rsid w:val="0086330D"/>
    <w:rPr>
      <w:b/>
      <w:bCs/>
    </w:rPr>
  </w:style>
  <w:style w:type="table" w:styleId="Grigliatabella">
    <w:name w:val="Table Grid"/>
    <w:basedOn w:val="Tabellanormale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aliases w:val="Bold"/>
    <w:uiPriority w:val="22"/>
    <w:qFormat/>
    <w:rsid w:val="001749A2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rsid w:val="00103826"/>
    <w:pPr>
      <w:spacing w:after="240"/>
      <w:ind w:left="720"/>
    </w:pPr>
  </w:style>
  <w:style w:type="paragraph" w:styleId="Mappadocumento">
    <w:name w:val="Document Map"/>
    <w:basedOn w:val="Normale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Titolo5Carattere">
    <w:name w:val="Titolo 5 Carattere"/>
    <w:link w:val="Titolo5"/>
    <w:uiPriority w:val="4"/>
    <w:rsid w:val="00082B2C"/>
    <w:rPr>
      <w:rFonts w:asciiTheme="majorHAnsi" w:hAnsiTheme="majorHAnsi"/>
      <w:b/>
      <w:bCs/>
      <w:sz w:val="22"/>
      <w:szCs w:val="24"/>
      <w:lang w:eastAsia="zh-CN"/>
    </w:rPr>
  </w:style>
  <w:style w:type="character" w:styleId="Riferimentointenso">
    <w:name w:val="Intense Reference"/>
    <w:basedOn w:val="Carpredefinitoparagrafo"/>
    <w:uiPriority w:val="32"/>
    <w:rsid w:val="00800085"/>
    <w:rPr>
      <w:b/>
      <w:bCs/>
      <w:smallCaps/>
      <w:color w:val="004685" w:themeColor="text1"/>
      <w:spacing w:val="5"/>
      <w:u w:val="single"/>
    </w:rPr>
  </w:style>
  <w:style w:type="character" w:customStyle="1" w:styleId="PidipaginaCarattere">
    <w:name w:val="Piè di pagina Carattere"/>
    <w:link w:val="Pidipagina"/>
    <w:uiPriority w:val="99"/>
    <w:rsid w:val="006C0E88"/>
    <w:rPr>
      <w:rFonts w:asciiTheme="minorHAnsi" w:hAnsiTheme="minorHAnsi"/>
      <w:color w:val="004685" w:themeColor="text1"/>
      <w:spacing w:val="10"/>
      <w:sz w:val="16"/>
      <w:szCs w:val="24"/>
      <w:lang w:eastAsia="zh-CN"/>
    </w:rPr>
  </w:style>
  <w:style w:type="character" w:customStyle="1" w:styleId="Titolo8Carattere">
    <w:name w:val="Titolo 8 Carattere"/>
    <w:link w:val="Titolo8"/>
    <w:uiPriority w:val="4"/>
    <w:rsid w:val="00082B2C"/>
    <w:rPr>
      <w:rFonts w:ascii="Arial" w:hAnsi="Arial" w:cs="Arial"/>
      <w:b/>
      <w:sz w:val="22"/>
      <w:szCs w:val="24"/>
      <w:u w:val="single"/>
      <w:lang w:eastAsia="zh-CN"/>
    </w:rPr>
  </w:style>
  <w:style w:type="character" w:customStyle="1" w:styleId="IntestazioneCarattere">
    <w:name w:val="Intestazione Carattere"/>
    <w:link w:val="Intestazione"/>
    <w:uiPriority w:val="18"/>
    <w:rsid w:val="006C0E88"/>
    <w:rPr>
      <w:rFonts w:asciiTheme="minorHAnsi" w:hAnsiTheme="minorHAnsi" w:cs="Arial"/>
      <w:b/>
      <w:sz w:val="26"/>
      <w:szCs w:val="24"/>
      <w:lang w:eastAsia="zh-CN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92E4B"/>
  </w:style>
  <w:style w:type="paragraph" w:styleId="Revisione">
    <w:name w:val="Revision"/>
    <w:hidden/>
    <w:uiPriority w:val="99"/>
    <w:semiHidden/>
    <w:rsid w:val="007337A4"/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03826"/>
    <w:rPr>
      <w:rFonts w:asciiTheme="minorHAnsi" w:hAnsiTheme="minorHAnsi"/>
      <w:szCs w:val="24"/>
      <w:lang w:eastAsia="zh-CN"/>
    </w:rPr>
  </w:style>
  <w:style w:type="paragraph" w:customStyle="1" w:styleId="Text0">
    <w:name w:val="Text 0"/>
    <w:basedOn w:val="Text1"/>
    <w:link w:val="Text0Char"/>
    <w:uiPriority w:val="9"/>
    <w:qFormat/>
    <w:rsid w:val="00645EC5"/>
    <w:pPr>
      <w:numPr>
        <w:ilvl w:val="0"/>
      </w:numPr>
    </w:pPr>
  </w:style>
  <w:style w:type="character" w:customStyle="1" w:styleId="Text0Char">
    <w:name w:val="Text 0 Char"/>
    <w:basedOn w:val="Text1Char"/>
    <w:link w:val="Text0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paragraph" w:customStyle="1" w:styleId="Text1">
    <w:name w:val="Text 1"/>
    <w:basedOn w:val="Paragrafoelenco"/>
    <w:link w:val="Text1Char"/>
    <w:uiPriority w:val="9"/>
    <w:qFormat/>
    <w:rsid w:val="00645EC5"/>
    <w:pPr>
      <w:numPr>
        <w:ilvl w:val="1"/>
        <w:numId w:val="35"/>
      </w:numPr>
      <w:spacing w:after="220"/>
    </w:pPr>
    <w:rPr>
      <w:rFonts w:eastAsia="Calibri"/>
      <w:lang w:val="en-US"/>
    </w:rPr>
  </w:style>
  <w:style w:type="character" w:customStyle="1" w:styleId="Text1Char">
    <w:name w:val="Text 1 Char"/>
    <w:link w:val="Text1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paragraph" w:customStyle="1" w:styleId="Text2">
    <w:name w:val="Text 2"/>
    <w:basedOn w:val="Text1"/>
    <w:link w:val="Text2Char"/>
    <w:uiPriority w:val="9"/>
    <w:qFormat/>
    <w:rsid w:val="00645EC5"/>
    <w:pPr>
      <w:numPr>
        <w:ilvl w:val="2"/>
      </w:numPr>
    </w:pPr>
  </w:style>
  <w:style w:type="character" w:styleId="Testosegnaposto">
    <w:name w:val="Placeholder Text"/>
    <w:basedOn w:val="Carpredefinitoparagrafo"/>
    <w:uiPriority w:val="99"/>
    <w:semiHidden/>
    <w:rsid w:val="00921474"/>
    <w:rPr>
      <w:color w:val="808080"/>
    </w:rPr>
  </w:style>
  <w:style w:type="character" w:customStyle="1" w:styleId="Titolo9Carattere">
    <w:name w:val="Titolo 9 Carattere"/>
    <w:basedOn w:val="Carpredefinitoparagrafo"/>
    <w:link w:val="Titolo9"/>
    <w:uiPriority w:val="4"/>
    <w:rsid w:val="00082B2C"/>
    <w:rPr>
      <w:rFonts w:ascii="Arial" w:hAnsi="Arial" w:cs="Arial"/>
      <w:sz w:val="22"/>
      <w:szCs w:val="22"/>
      <w:lang w:eastAsia="zh-CN"/>
    </w:rPr>
  </w:style>
  <w:style w:type="character" w:customStyle="1" w:styleId="Corpodeltesto3Carattere">
    <w:name w:val="Corpo del testo 3 Carattere"/>
    <w:link w:val="Corpodeltesto3"/>
    <w:semiHidden/>
    <w:rsid w:val="00026A19"/>
    <w:rPr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5"/>
    <w:rsid w:val="00167E57"/>
    <w:rPr>
      <w:rFonts w:asciiTheme="majorHAnsi" w:hAnsiTheme="majorHAnsi"/>
      <w:bCs/>
      <w:color w:val="B10836" w:themeColor="text2"/>
      <w:lang w:val="x-none"/>
    </w:rPr>
  </w:style>
  <w:style w:type="character" w:customStyle="1" w:styleId="SottotitoloCarattere">
    <w:name w:val="Sottotitolo Carattere"/>
    <w:basedOn w:val="Carpredefinitoparagrafo"/>
    <w:link w:val="Sottotitolo"/>
    <w:uiPriority w:val="15"/>
    <w:rsid w:val="00796E22"/>
    <w:rPr>
      <w:rFonts w:asciiTheme="majorHAnsi" w:hAnsiTheme="majorHAnsi"/>
      <w:bCs/>
      <w:color w:val="B10836" w:themeColor="text2"/>
      <w:sz w:val="24"/>
      <w:szCs w:val="24"/>
      <w:lang w:val="x-none" w:eastAsia="zh-CN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26A19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basedOn w:val="Carpredefinitoparagrafo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026A19"/>
    <w:rPr>
      <w:rFonts w:asciiTheme="minorHAnsi" w:hAnsiTheme="minorHAnsi"/>
      <w:sz w:val="16"/>
      <w:szCs w:val="16"/>
      <w:lang w:val="x-none" w:eastAsia="zh-CN"/>
    </w:rPr>
  </w:style>
  <w:style w:type="paragraph" w:styleId="Corpodeltesto3">
    <w:name w:val="Body Text 3"/>
    <w:basedOn w:val="Normale"/>
    <w:link w:val="Corpodeltesto3Carattere"/>
    <w:semiHidden/>
    <w:unhideWhenUsed/>
    <w:rsid w:val="00026A19"/>
    <w:pPr>
      <w:suppressAutoHyphens w:val="0"/>
      <w:spacing w:after="12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Carpredefinitoparagrafo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Carpredefinitoparagrafo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character" w:customStyle="1" w:styleId="Text2Char">
    <w:name w:val="Text 2 Char"/>
    <w:link w:val="Text2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character" w:customStyle="1" w:styleId="BoldandItalic">
    <w:name w:val="Bold and Italic"/>
    <w:basedOn w:val="Carpredefinitoparagrafo"/>
    <w:uiPriority w:val="2"/>
    <w:rsid w:val="00812976"/>
    <w:rPr>
      <w:b/>
      <w:i/>
    </w:rPr>
  </w:style>
  <w:style w:type="paragraph" w:styleId="Corpotesto">
    <w:name w:val="Body Text"/>
    <w:basedOn w:val="Normale"/>
    <w:link w:val="CorpotestoCarattere"/>
    <w:semiHidden/>
    <w:unhideWhenUsed/>
    <w:rsid w:val="00ED525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D525C"/>
    <w:rPr>
      <w:rFonts w:asciiTheme="minorHAnsi" w:hAnsiTheme="minorHAnsi"/>
      <w:sz w:val="22"/>
      <w:szCs w:val="24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4"/>
    <w:rsid w:val="00A47439"/>
    <w:rPr>
      <w:rFonts w:asciiTheme="majorHAnsi" w:hAnsiTheme="majorHAnsi" w:cs="Arial"/>
      <w:b/>
      <w:bCs/>
      <w:sz w:val="24"/>
      <w:szCs w:val="24"/>
      <w:lang w:eastAsia="zh-CN"/>
    </w:rPr>
  </w:style>
  <w:style w:type="paragraph" w:customStyle="1" w:styleId="TableText">
    <w:name w:val="Table Text"/>
    <w:basedOn w:val="Normale"/>
    <w:link w:val="TableTextChar"/>
    <w:uiPriority w:val="11"/>
    <w:qFormat/>
    <w:rsid w:val="00A60C2A"/>
  </w:style>
  <w:style w:type="character" w:customStyle="1" w:styleId="TableTextChar">
    <w:name w:val="Table Text Char"/>
    <w:basedOn w:val="Carpredefinitoparagrafo"/>
    <w:link w:val="TableText"/>
    <w:uiPriority w:val="11"/>
    <w:rsid w:val="004048B0"/>
    <w:rPr>
      <w:rFonts w:asciiTheme="minorHAnsi" w:hAnsiTheme="minorHAnsi"/>
      <w:color w:val="004685" w:themeColor="text1"/>
      <w:sz w:val="24"/>
      <w:szCs w:val="24"/>
      <w:lang w:eastAsia="zh-CN"/>
    </w:rPr>
  </w:style>
  <w:style w:type="paragraph" w:customStyle="1" w:styleId="TableHeading">
    <w:name w:val="Table Heading"/>
    <w:basedOn w:val="TableText"/>
    <w:link w:val="TableHeadingChar"/>
    <w:uiPriority w:val="11"/>
    <w:qFormat/>
    <w:rsid w:val="003F43B7"/>
    <w:rPr>
      <w:color w:val="B10836" w:themeColor="text2"/>
      <w:sz w:val="18"/>
    </w:rPr>
  </w:style>
  <w:style w:type="character" w:customStyle="1" w:styleId="TableHeadingChar">
    <w:name w:val="Table Heading Char"/>
    <w:basedOn w:val="TableTextChar"/>
    <w:link w:val="TableHeading"/>
    <w:uiPriority w:val="11"/>
    <w:rsid w:val="004048B0"/>
    <w:rPr>
      <w:rFonts w:asciiTheme="minorHAnsi" w:hAnsiTheme="minorHAnsi"/>
      <w:color w:val="B10836" w:themeColor="text2"/>
      <w:sz w:val="18"/>
      <w:szCs w:val="24"/>
      <w:lang w:eastAsia="zh-CN"/>
    </w:rPr>
  </w:style>
  <w:style w:type="table" w:customStyle="1" w:styleId="P3table">
    <w:name w:val="P3 table"/>
    <w:basedOn w:val="Tabellanormale"/>
    <w:uiPriority w:val="99"/>
    <w:rsid w:val="00A47439"/>
    <w:rPr>
      <w:rFonts w:asciiTheme="minorHAnsi" w:hAnsiTheme="minorHAnsi"/>
    </w:rPr>
    <w:tblPr>
      <w:tblStyleRowBandSize w:val="1"/>
      <w:tblBorders>
        <w:insideH w:val="single" w:sz="18" w:space="0" w:color="FFFFFF" w:themeColor="background1"/>
      </w:tblBorders>
    </w:tblPr>
    <w:tcPr>
      <w:shd w:val="clear" w:color="auto" w:fill="D9E4EE"/>
      <w:tcMar>
        <w:top w:w="28" w:type="dxa"/>
        <w:left w:w="57" w:type="dxa"/>
        <w:bottom w:w="28" w:type="dxa"/>
        <w:right w:w="57" w:type="dxa"/>
      </w:tcMar>
    </w:tcPr>
    <w:tblStylePr w:type="firstRow">
      <w:rPr>
        <w:b/>
        <w:color w:val="B10836" w:themeColor="accent2"/>
      </w:rPr>
      <w:tblPr/>
      <w:tcPr>
        <w:tcBorders>
          <w:bottom w:val="single" w:sz="18" w:space="0" w:color="004685" w:themeColor="text1"/>
        </w:tcBorders>
        <w:shd w:val="clear" w:color="auto" w:fill="FFFFFF" w:themeFill="background1"/>
        <w:tcMar>
          <w:top w:w="28" w:type="dxa"/>
          <w:left w:w="57" w:type="dxa"/>
          <w:bottom w:w="57" w:type="dxa"/>
          <w:right w:w="57" w:type="dxa"/>
        </w:tcMar>
      </w:tcPr>
    </w:tblStylePr>
    <w:tblStylePr w:type="lastRow">
      <w:rPr>
        <w:b/>
      </w:rPr>
    </w:tblStylePr>
    <w:tblStylePr w:type="firstCol">
      <w:rPr>
        <w:b/>
      </w:rPr>
      <w:tblPr/>
      <w:tcPr>
        <w:shd w:val="clear" w:color="auto" w:fill="CACACA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Didascalia">
    <w:name w:val="caption"/>
    <w:aliases w:val="Figure"/>
    <w:basedOn w:val="Normale"/>
    <w:next w:val="Normale"/>
    <w:uiPriority w:val="35"/>
    <w:unhideWhenUsed/>
    <w:rsid w:val="00032CEE"/>
    <w:pPr>
      <w:keepNext/>
      <w:spacing w:after="120"/>
    </w:pPr>
    <w:rPr>
      <w:b/>
      <w:bCs/>
      <w:color w:val="004685" w:themeColor="accent1"/>
      <w:sz w:val="20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4"/>
    <w:rsid w:val="00A47439"/>
    <w:rPr>
      <w:rFonts w:asciiTheme="majorHAnsi" w:hAnsiTheme="majorHAnsi"/>
      <w:b/>
      <w:iCs/>
      <w:color w:val="B10836" w:themeColor="text2"/>
      <w:sz w:val="24"/>
      <w:szCs w:val="24"/>
      <w:lang w:eastAsia="zh-CN"/>
    </w:rPr>
  </w:style>
  <w:style w:type="paragraph" w:customStyle="1" w:styleId="NoList1">
    <w:name w:val="No. List 1"/>
    <w:basedOn w:val="Paragrafoelenco"/>
    <w:next w:val="Normale"/>
    <w:link w:val="NoList1Char"/>
    <w:uiPriority w:val="9"/>
    <w:qFormat/>
    <w:rsid w:val="00645EC5"/>
    <w:pPr>
      <w:keepNext/>
      <w:numPr>
        <w:numId w:val="29"/>
      </w:numPr>
      <w:spacing w:after="0"/>
      <w:contextualSpacing/>
    </w:pPr>
    <w:rPr>
      <w:rFonts w:asciiTheme="majorHAnsi" w:hAnsiTheme="majorHAnsi"/>
      <w:szCs w:val="20"/>
    </w:rPr>
  </w:style>
  <w:style w:type="character" w:customStyle="1" w:styleId="NoList1Char">
    <w:name w:val="No. List 1 Char"/>
    <w:link w:val="NoList1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NoList2">
    <w:name w:val="No. List 2"/>
    <w:basedOn w:val="NoList1"/>
    <w:link w:val="NoList2Char"/>
    <w:uiPriority w:val="9"/>
    <w:qFormat/>
    <w:rsid w:val="00645EC5"/>
    <w:pPr>
      <w:keepNext w:val="0"/>
      <w:numPr>
        <w:ilvl w:val="1"/>
      </w:numPr>
    </w:pPr>
  </w:style>
  <w:style w:type="character" w:customStyle="1" w:styleId="NoList2Char">
    <w:name w:val="No. List 2 Char"/>
    <w:link w:val="NoList2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NoList3">
    <w:name w:val="No. List 3"/>
    <w:basedOn w:val="NoList2"/>
    <w:link w:val="NoList3Char"/>
    <w:uiPriority w:val="9"/>
    <w:qFormat/>
    <w:rsid w:val="00645EC5"/>
    <w:pPr>
      <w:numPr>
        <w:ilvl w:val="2"/>
      </w:numPr>
    </w:pPr>
  </w:style>
  <w:style w:type="character" w:customStyle="1" w:styleId="NoList3Char">
    <w:name w:val="No. List 3 Char"/>
    <w:link w:val="NoList3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Bullet1">
    <w:name w:val="Bullet 1"/>
    <w:basedOn w:val="Text0"/>
    <w:link w:val="Bullet1Char"/>
    <w:uiPriority w:val="8"/>
    <w:qFormat/>
    <w:rsid w:val="00645EC5"/>
    <w:pPr>
      <w:numPr>
        <w:numId w:val="32"/>
      </w:numPr>
      <w:spacing w:after="0"/>
    </w:pPr>
  </w:style>
  <w:style w:type="character" w:customStyle="1" w:styleId="Bullet1Char">
    <w:name w:val="Bullet 1 Char"/>
    <w:link w:val="Bullet1"/>
    <w:uiPriority w:val="8"/>
    <w:rsid w:val="00645EC5"/>
    <w:rPr>
      <w:rFonts w:asciiTheme="minorHAnsi" w:eastAsia="Calibri" w:hAnsiTheme="minorHAnsi"/>
      <w:sz w:val="24"/>
      <w:szCs w:val="24"/>
      <w:lang w:eastAsia="zh-CN"/>
    </w:rPr>
  </w:style>
  <w:style w:type="paragraph" w:customStyle="1" w:styleId="Bullet2">
    <w:name w:val="Bullet 2"/>
    <w:basedOn w:val="Bullet1"/>
    <w:link w:val="Bullet2Char"/>
    <w:uiPriority w:val="8"/>
    <w:qFormat/>
    <w:rsid w:val="00645EC5"/>
    <w:pPr>
      <w:numPr>
        <w:ilvl w:val="1"/>
      </w:numPr>
    </w:pPr>
    <w:rPr>
      <w:lang w:bidi="en-US"/>
    </w:rPr>
  </w:style>
  <w:style w:type="character" w:customStyle="1" w:styleId="Bullet2Char">
    <w:name w:val="Bullet 2 Char"/>
    <w:link w:val="Bullet2"/>
    <w:uiPriority w:val="8"/>
    <w:rsid w:val="00645EC5"/>
    <w:rPr>
      <w:rFonts w:asciiTheme="minorHAnsi" w:eastAsia="Calibri" w:hAnsiTheme="minorHAnsi"/>
      <w:sz w:val="24"/>
      <w:szCs w:val="24"/>
      <w:lang w:eastAsia="zh-CN" w:bidi="en-US"/>
    </w:rPr>
  </w:style>
  <w:style w:type="paragraph" w:customStyle="1" w:styleId="Bullet3">
    <w:name w:val="Bullet 3"/>
    <w:basedOn w:val="Bullet2"/>
    <w:link w:val="Bullet3Char"/>
    <w:uiPriority w:val="8"/>
    <w:qFormat/>
    <w:rsid w:val="00645EC5"/>
    <w:pPr>
      <w:numPr>
        <w:ilvl w:val="2"/>
      </w:numPr>
    </w:pPr>
  </w:style>
  <w:style w:type="character" w:customStyle="1" w:styleId="Bullet3Char">
    <w:name w:val="Bullet 3 Char"/>
    <w:basedOn w:val="Bullet2Char"/>
    <w:link w:val="Bullet3"/>
    <w:uiPriority w:val="8"/>
    <w:rsid w:val="00645EC5"/>
    <w:rPr>
      <w:rFonts w:asciiTheme="minorHAnsi" w:eastAsia="Calibri" w:hAnsiTheme="minorHAnsi"/>
      <w:sz w:val="24"/>
      <w:szCs w:val="24"/>
      <w:lang w:eastAsia="zh-CN" w:bidi="en-US"/>
    </w:rPr>
  </w:style>
  <w:style w:type="paragraph" w:customStyle="1" w:styleId="Text3">
    <w:name w:val="Text 3"/>
    <w:basedOn w:val="Text2"/>
    <w:link w:val="Text3Char"/>
    <w:uiPriority w:val="9"/>
    <w:qFormat/>
    <w:rsid w:val="003C50AA"/>
    <w:pPr>
      <w:tabs>
        <w:tab w:val="clear" w:pos="1134"/>
        <w:tab w:val="num" w:pos="1701"/>
      </w:tabs>
      <w:ind w:left="1701"/>
    </w:pPr>
  </w:style>
  <w:style w:type="character" w:customStyle="1" w:styleId="Text3Char">
    <w:name w:val="Text 3 Char"/>
    <w:basedOn w:val="Text2Char"/>
    <w:link w:val="Text3"/>
    <w:uiPriority w:val="9"/>
    <w:rsid w:val="003C50AA"/>
    <w:rPr>
      <w:rFonts w:asciiTheme="minorHAnsi" w:eastAsia="Calibri" w:hAnsiTheme="minorHAnsi"/>
      <w:sz w:val="24"/>
      <w:szCs w:val="24"/>
      <w:lang w:val="en-US" w:eastAsia="zh-CN"/>
    </w:rPr>
  </w:style>
  <w:style w:type="paragraph" w:customStyle="1" w:styleId="normaltext">
    <w:name w:val="normaltext"/>
    <w:basedOn w:val="Normale"/>
    <w:rsid w:val="00210199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a.nicolai@nicpr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3parks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warehousestory/" TargetMode="External"/><Relationship Id="rId7" Type="http://schemas.openxmlformats.org/officeDocument/2006/relationships/image" Target="media/image2.png"/><Relationship Id="rId2" Type="http://schemas.openxmlformats.org/officeDocument/2006/relationships/hyperlink" Target="https://twitter.com/P3Parks" TargetMode="External"/><Relationship Id="rId1" Type="http://schemas.openxmlformats.org/officeDocument/2006/relationships/hyperlink" Target="https://www.linkedin.com/company/p3-pointpark-properties" TargetMode="External"/><Relationship Id="rId6" Type="http://schemas.openxmlformats.org/officeDocument/2006/relationships/hyperlink" Target="https://www.instagram.com/warehousestory/" TargetMode="External"/><Relationship Id="rId5" Type="http://schemas.openxmlformats.org/officeDocument/2006/relationships/hyperlink" Target="https://twitter.com/P3Parks" TargetMode="External"/><Relationship Id="rId4" Type="http://schemas.openxmlformats.org/officeDocument/2006/relationships/hyperlink" Target="https://www.linkedin.com/company/p3-pointpark-propert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mbarcekovaro\Desktop\Dekovny%20dopis_CZ_.dotx" TargetMode="External"/></Relationships>
</file>

<file path=word/theme/theme1.xml><?xml version="1.0" encoding="utf-8"?>
<a:theme xmlns:a="http://schemas.openxmlformats.org/drawingml/2006/main" name="Motiv sady Office">
  <a:themeElements>
    <a:clrScheme name="P3">
      <a:dk1>
        <a:srgbClr val="004685"/>
      </a:dk1>
      <a:lt1>
        <a:srgbClr val="FFFFFF"/>
      </a:lt1>
      <a:dk2>
        <a:srgbClr val="B10836"/>
      </a:dk2>
      <a:lt2>
        <a:srgbClr val="969696"/>
      </a:lt2>
      <a:accent1>
        <a:srgbClr val="004685"/>
      </a:accent1>
      <a:accent2>
        <a:srgbClr val="B10836"/>
      </a:accent2>
      <a:accent3>
        <a:srgbClr val="7FA2C2"/>
      </a:accent3>
      <a:accent4>
        <a:srgbClr val="F8F8F8"/>
      </a:accent4>
      <a:accent5>
        <a:srgbClr val="DADAAF"/>
      </a:accent5>
      <a:accent6>
        <a:srgbClr val="4CCDCD"/>
      </a:accent6>
      <a:hlink>
        <a:srgbClr val="B10836"/>
      </a:hlink>
      <a:folHlink>
        <a:srgbClr val="B10836"/>
      </a:folHlink>
    </a:clrScheme>
    <a:fontScheme name="Složený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B5511-BF18-401E-97CF-8AE78715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Dekovny dopis_CZ_</Template>
  <TotalTime>0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2017-01-24T11:27:00Z</dcterms:created>
  <dcterms:modified xsi:type="dcterms:W3CDTF">2017-01-31T08:38:00Z</dcterms:modified>
</cp:coreProperties>
</file>